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63" w:rsidRPr="00966663" w:rsidRDefault="00B04367" w:rsidP="00966663">
      <w:r>
        <w:rPr>
          <w:noProof/>
          <w:lang w:eastAsia="ru-RU"/>
        </w:rPr>
        <w:drawing>
          <wp:inline distT="0" distB="0" distL="0" distR="0">
            <wp:extent cx="6244590" cy="8583250"/>
            <wp:effectExtent l="19050" t="0" r="3810" b="0"/>
            <wp:docPr id="18" name="Рисунок 1" descr="C:\Users\ИСТОК\Pictures\Сканы\Арт-мастерская 7-11 л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Арт-мастерская 7-11 ле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939" cy="8579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367" w:rsidRDefault="00B04367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Hlk88355874"/>
      <w:bookmarkEnd w:id="0"/>
    </w:p>
    <w:p w:rsidR="00B04367" w:rsidRDefault="00B04367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9029D" w:rsidRPr="002C55F3" w:rsidRDefault="00D9029D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lastRenderedPageBreak/>
        <w:t>I</w:t>
      </w:r>
      <w:r w:rsidR="00782487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2C55F3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D9029D" w:rsidRPr="00EA238F" w:rsidRDefault="00D9029D" w:rsidP="008B0BF1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EA238F">
        <w:rPr>
          <w:b/>
          <w:sz w:val="28"/>
          <w:szCs w:val="28"/>
          <w:lang w:val="ru-RU"/>
        </w:rPr>
        <w:t xml:space="preserve">1.1. Направленность дополнительной </w:t>
      </w:r>
      <w:proofErr w:type="spellStart"/>
      <w:r w:rsidRPr="00EA238F">
        <w:rPr>
          <w:b/>
          <w:sz w:val="28"/>
          <w:szCs w:val="28"/>
          <w:lang w:val="ru-RU"/>
        </w:rPr>
        <w:t>общеразвивающей</w:t>
      </w:r>
      <w:proofErr w:type="spellEnd"/>
      <w:r w:rsidRPr="00EA238F">
        <w:rPr>
          <w:b/>
          <w:sz w:val="28"/>
          <w:szCs w:val="28"/>
          <w:lang w:val="ru-RU"/>
        </w:rPr>
        <w:t xml:space="preserve"> программы «</w:t>
      </w:r>
      <w:proofErr w:type="spellStart"/>
      <w:r w:rsidRPr="00EA238F">
        <w:rPr>
          <w:b/>
          <w:sz w:val="28"/>
          <w:szCs w:val="28"/>
          <w:lang w:val="ru-RU"/>
        </w:rPr>
        <w:t>Арт-мастерская</w:t>
      </w:r>
      <w:proofErr w:type="spellEnd"/>
      <w:r w:rsidRPr="00EA238F">
        <w:rPr>
          <w:b/>
          <w:sz w:val="28"/>
          <w:szCs w:val="28"/>
          <w:lang w:val="ru-RU"/>
        </w:rPr>
        <w:t>»</w:t>
      </w:r>
    </w:p>
    <w:p w:rsidR="00D9029D" w:rsidRDefault="00D9029D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gramStart"/>
      <w:r w:rsidRPr="0098744B">
        <w:rPr>
          <w:sz w:val="28"/>
          <w:szCs w:val="28"/>
          <w:lang w:val="ru-RU"/>
        </w:rPr>
        <w:t>Программа</w:t>
      </w:r>
      <w:r w:rsidRPr="00B2148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proofErr w:type="spellStart"/>
      <w:r>
        <w:rPr>
          <w:sz w:val="28"/>
          <w:szCs w:val="28"/>
          <w:lang w:val="ru-RU"/>
        </w:rPr>
        <w:t>Арт-мастерская</w:t>
      </w:r>
      <w:proofErr w:type="spellEnd"/>
      <w:r>
        <w:rPr>
          <w:sz w:val="28"/>
          <w:szCs w:val="28"/>
          <w:lang w:val="ru-RU"/>
        </w:rPr>
        <w:t xml:space="preserve">» имеет </w:t>
      </w:r>
      <w:r w:rsidRPr="0062159D">
        <w:rPr>
          <w:b/>
          <w:sz w:val="28"/>
          <w:szCs w:val="28"/>
          <w:lang w:val="ru-RU"/>
        </w:rPr>
        <w:t>художественную</w:t>
      </w:r>
      <w:r>
        <w:rPr>
          <w:sz w:val="28"/>
          <w:szCs w:val="28"/>
          <w:lang w:val="ru-RU"/>
        </w:rPr>
        <w:t xml:space="preserve"> направленность, вид деятельности: «изобразительная деятельность</w:t>
      </w:r>
      <w:r w:rsidR="00586668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(</w:t>
      </w:r>
      <w:r w:rsidR="00586668">
        <w:rPr>
          <w:sz w:val="28"/>
          <w:szCs w:val="28"/>
          <w:lang w:val="ru-RU"/>
        </w:rPr>
        <w:t xml:space="preserve">рисунок, </w:t>
      </w:r>
      <w:r>
        <w:rPr>
          <w:sz w:val="28"/>
          <w:szCs w:val="28"/>
          <w:lang w:val="ru-RU"/>
        </w:rPr>
        <w:t>живопись, графика, композиция</w:t>
      </w:r>
      <w:r w:rsidR="00586668">
        <w:rPr>
          <w:sz w:val="28"/>
          <w:szCs w:val="28"/>
          <w:lang w:val="ru-RU"/>
        </w:rPr>
        <w:t>, нетрадиционные техники рисования</w:t>
      </w:r>
      <w:r>
        <w:rPr>
          <w:sz w:val="28"/>
          <w:szCs w:val="28"/>
          <w:lang w:val="ru-RU"/>
        </w:rPr>
        <w:t>) д</w:t>
      </w:r>
      <w:r w:rsidR="008B0BF1">
        <w:rPr>
          <w:sz w:val="28"/>
          <w:szCs w:val="28"/>
          <w:lang w:val="ru-RU"/>
        </w:rPr>
        <w:t>екоративно-прикладное искусство и</w:t>
      </w:r>
      <w:r>
        <w:rPr>
          <w:sz w:val="28"/>
          <w:szCs w:val="28"/>
          <w:lang w:val="ru-RU"/>
        </w:rPr>
        <w:t xml:space="preserve"> </w:t>
      </w:r>
      <w:r w:rsidR="00586668">
        <w:rPr>
          <w:sz w:val="28"/>
          <w:szCs w:val="28"/>
          <w:lang w:val="ru-RU"/>
        </w:rPr>
        <w:t>проектная деятельность.</w:t>
      </w:r>
      <w:proofErr w:type="gramEnd"/>
      <w:r w:rsidR="005866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Срок реализации </w:t>
      </w:r>
      <w:r w:rsidR="00586668">
        <w:rPr>
          <w:sz w:val="28"/>
          <w:szCs w:val="28"/>
          <w:lang w:val="ru-RU"/>
        </w:rPr>
        <w:t>программы – 1</w:t>
      </w:r>
      <w:r w:rsidRPr="006A07FE">
        <w:rPr>
          <w:sz w:val="28"/>
          <w:szCs w:val="28"/>
          <w:lang w:val="ru-RU"/>
        </w:rPr>
        <w:t xml:space="preserve"> го</w:t>
      </w:r>
      <w:r w:rsidR="008B6ECB">
        <w:rPr>
          <w:sz w:val="28"/>
          <w:szCs w:val="28"/>
          <w:lang w:val="ru-RU"/>
        </w:rPr>
        <w:t>д. Возраст обучающихся от 7 до 11</w:t>
      </w:r>
      <w:r w:rsidRPr="006A07FE">
        <w:rPr>
          <w:sz w:val="28"/>
          <w:szCs w:val="28"/>
          <w:lang w:val="ru-RU"/>
        </w:rPr>
        <w:t xml:space="preserve"> лет.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Рисунок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базовый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вид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изобразительной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деятельности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предполагающий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создание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изображения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посредством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линий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штрихов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тональных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пятен</w:t>
      </w:r>
      <w:proofErr w:type="spellEnd"/>
      <w:r w:rsidRPr="00D461F3">
        <w:rPr>
          <w:sz w:val="28"/>
          <w:szCs w:val="28"/>
        </w:rPr>
        <w:t xml:space="preserve"> с </w:t>
      </w:r>
      <w:proofErr w:type="spellStart"/>
      <w:r w:rsidRPr="00D461F3">
        <w:rPr>
          <w:sz w:val="28"/>
          <w:szCs w:val="28"/>
        </w:rPr>
        <w:t>использованием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графических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</w:t>
      </w:r>
      <w:r>
        <w:rPr>
          <w:sz w:val="28"/>
          <w:szCs w:val="28"/>
        </w:rPr>
        <w:t>ериалов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карандаш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уголь</w:t>
      </w:r>
      <w:proofErr w:type="spellEnd"/>
      <w:r>
        <w:rPr>
          <w:sz w:val="28"/>
          <w:szCs w:val="28"/>
        </w:rPr>
        <w:t xml:space="preserve"> </w:t>
      </w:r>
      <w:r w:rsidRPr="00D461F3">
        <w:rPr>
          <w:sz w:val="28"/>
          <w:szCs w:val="28"/>
        </w:rPr>
        <w:t>и </w:t>
      </w:r>
      <w:proofErr w:type="spellStart"/>
      <w:r w:rsidRPr="00D461F3">
        <w:rPr>
          <w:sz w:val="28"/>
          <w:szCs w:val="28"/>
        </w:rPr>
        <w:t>др</w:t>
      </w:r>
      <w:proofErr w:type="spellEnd"/>
      <w:r w:rsidRPr="00D461F3">
        <w:rPr>
          <w:sz w:val="28"/>
          <w:szCs w:val="28"/>
        </w:rPr>
        <w:t xml:space="preserve">.). 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Живопись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вид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изобразительного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искусства</w:t>
      </w:r>
      <w:proofErr w:type="spellEnd"/>
      <w:r w:rsidRPr="00D461F3">
        <w:rPr>
          <w:sz w:val="28"/>
          <w:szCs w:val="28"/>
        </w:rPr>
        <w:t xml:space="preserve">, в </w:t>
      </w:r>
      <w:proofErr w:type="spellStart"/>
      <w:r w:rsidRPr="00D461F3">
        <w:rPr>
          <w:sz w:val="28"/>
          <w:szCs w:val="28"/>
        </w:rPr>
        <w:t>котором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художественный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образ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создаётся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посредством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работы</w:t>
      </w:r>
      <w:proofErr w:type="spellEnd"/>
      <w:r w:rsidRPr="00D461F3">
        <w:rPr>
          <w:sz w:val="28"/>
          <w:szCs w:val="28"/>
        </w:rPr>
        <w:t xml:space="preserve"> с </w:t>
      </w:r>
      <w:proofErr w:type="spellStart"/>
      <w:r w:rsidRPr="00D461F3">
        <w:rPr>
          <w:sz w:val="28"/>
          <w:szCs w:val="28"/>
        </w:rPr>
        <w:t>цветом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живописными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материалами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акварель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гуашь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акрил</w:t>
      </w:r>
      <w:proofErr w:type="spellEnd"/>
      <w:r w:rsidRPr="00D461F3">
        <w:rPr>
          <w:sz w:val="28"/>
          <w:szCs w:val="28"/>
        </w:rPr>
        <w:t xml:space="preserve">). В </w:t>
      </w:r>
      <w:proofErr w:type="spellStart"/>
      <w:r w:rsidRPr="00D461F3">
        <w:rPr>
          <w:sz w:val="28"/>
          <w:szCs w:val="28"/>
        </w:rPr>
        <w:t>рамках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образовательной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программы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для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младшего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школьного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возраста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живопись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способствует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освоению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основ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цветоведения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формированию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навыков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смешивания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красок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развитию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способности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передавать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эмоциональное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состояние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образный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строй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через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цветовые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сочетания</w:t>
      </w:r>
      <w:proofErr w:type="spellEnd"/>
      <w:r w:rsidRPr="00D461F3">
        <w:rPr>
          <w:sz w:val="28"/>
          <w:szCs w:val="28"/>
        </w:rPr>
        <w:t>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Графика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художественная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система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основанная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выразительных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возможностях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линии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штриха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пятна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тонального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контраста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преимущественно</w:t>
      </w:r>
      <w:proofErr w:type="spellEnd"/>
      <w:r w:rsidRPr="00D461F3">
        <w:rPr>
          <w:sz w:val="28"/>
          <w:szCs w:val="28"/>
        </w:rPr>
        <w:t xml:space="preserve"> в </w:t>
      </w:r>
      <w:proofErr w:type="spellStart"/>
      <w:r w:rsidRPr="00D461F3">
        <w:rPr>
          <w:sz w:val="28"/>
          <w:szCs w:val="28"/>
        </w:rPr>
        <w:t>монохром</w:t>
      </w:r>
      <w:r w:rsidR="008B6ECB">
        <w:rPr>
          <w:sz w:val="28"/>
          <w:szCs w:val="28"/>
        </w:rPr>
        <w:t>ной</w:t>
      </w:r>
      <w:proofErr w:type="spellEnd"/>
      <w:r w:rsidR="008B6ECB">
        <w:rPr>
          <w:sz w:val="28"/>
          <w:szCs w:val="28"/>
        </w:rPr>
        <w:t xml:space="preserve"> </w:t>
      </w:r>
      <w:proofErr w:type="spellStart"/>
      <w:r w:rsidR="008B6ECB">
        <w:rPr>
          <w:sz w:val="28"/>
          <w:szCs w:val="28"/>
        </w:rPr>
        <w:t>палитре</w:t>
      </w:r>
      <w:proofErr w:type="spellEnd"/>
      <w:r w:rsidR="008B6ECB">
        <w:rPr>
          <w:sz w:val="28"/>
          <w:szCs w:val="28"/>
        </w:rPr>
        <w:t xml:space="preserve">. </w:t>
      </w:r>
      <w:proofErr w:type="spellStart"/>
      <w:r w:rsidR="008B6ECB">
        <w:rPr>
          <w:sz w:val="28"/>
          <w:szCs w:val="28"/>
        </w:rPr>
        <w:t>З</w:t>
      </w:r>
      <w:r w:rsidRPr="00D461F3">
        <w:rPr>
          <w:sz w:val="28"/>
          <w:szCs w:val="28"/>
        </w:rPr>
        <w:t>анятия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графикой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развивают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точность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руки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умение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передавать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фактуру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объём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без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использования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цвета</w:t>
      </w:r>
      <w:proofErr w:type="spellEnd"/>
      <w:r w:rsidRPr="00D461F3">
        <w:rPr>
          <w:sz w:val="28"/>
          <w:szCs w:val="28"/>
        </w:rPr>
        <w:t xml:space="preserve">, а </w:t>
      </w:r>
      <w:proofErr w:type="spellStart"/>
      <w:r w:rsidRPr="00D461F3">
        <w:rPr>
          <w:sz w:val="28"/>
          <w:szCs w:val="28"/>
        </w:rPr>
        <w:t>также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формируют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культуру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графического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высказывания</w:t>
      </w:r>
      <w:proofErr w:type="spellEnd"/>
      <w:r w:rsidRPr="00D461F3">
        <w:rPr>
          <w:sz w:val="28"/>
          <w:szCs w:val="28"/>
        </w:rPr>
        <w:t>.</w:t>
      </w:r>
    </w:p>
    <w:p w:rsidR="00D461F3" w:rsidRPr="008B6ECB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D461F3">
        <w:rPr>
          <w:b/>
          <w:bCs/>
          <w:sz w:val="28"/>
          <w:szCs w:val="28"/>
        </w:rPr>
        <w:t>Композиция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организация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элементов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изображения</w:t>
      </w:r>
      <w:proofErr w:type="spellEnd"/>
      <w:r w:rsidRPr="00D461F3">
        <w:rPr>
          <w:sz w:val="28"/>
          <w:szCs w:val="28"/>
        </w:rPr>
        <w:t xml:space="preserve"> в </w:t>
      </w:r>
      <w:proofErr w:type="spellStart"/>
      <w:r w:rsidRPr="00D461F3">
        <w:rPr>
          <w:sz w:val="28"/>
          <w:szCs w:val="28"/>
        </w:rPr>
        <w:t>единое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художественное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целое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согласно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законам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визуальной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гармонии</w:t>
      </w:r>
      <w:proofErr w:type="spellEnd"/>
      <w:r w:rsidRPr="00D461F3">
        <w:rPr>
          <w:sz w:val="28"/>
          <w:szCs w:val="28"/>
        </w:rPr>
        <w:t xml:space="preserve">. </w:t>
      </w:r>
      <w:proofErr w:type="spellStart"/>
      <w:r w:rsidR="006D632E">
        <w:rPr>
          <w:sz w:val="28"/>
          <w:szCs w:val="28"/>
        </w:rPr>
        <w:t>О</w:t>
      </w:r>
      <w:r w:rsidRPr="00D461F3">
        <w:rPr>
          <w:sz w:val="28"/>
          <w:szCs w:val="28"/>
        </w:rPr>
        <w:t>своение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композиции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реализуется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через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поэтапное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формирование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навыков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распределения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объектов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плоскости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выделения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композиционного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центра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соблюдения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равновесия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ритма</w:t>
      </w:r>
      <w:proofErr w:type="spellEnd"/>
      <w:r w:rsidR="008B6ECB">
        <w:rPr>
          <w:sz w:val="28"/>
          <w:szCs w:val="28"/>
          <w:lang w:val="ru-RU"/>
        </w:rPr>
        <w:t>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Нетрадиционные</w:t>
      </w:r>
      <w:proofErr w:type="spellEnd"/>
      <w:r w:rsidRPr="00D461F3">
        <w:rPr>
          <w:b/>
          <w:bCs/>
          <w:sz w:val="28"/>
          <w:szCs w:val="28"/>
        </w:rPr>
        <w:t xml:space="preserve"> </w:t>
      </w:r>
      <w:proofErr w:type="spellStart"/>
      <w:r w:rsidRPr="00D461F3">
        <w:rPr>
          <w:b/>
          <w:bCs/>
          <w:sz w:val="28"/>
          <w:szCs w:val="28"/>
        </w:rPr>
        <w:t>техники</w:t>
      </w:r>
      <w:proofErr w:type="spellEnd"/>
      <w:r w:rsidRPr="00D461F3">
        <w:rPr>
          <w:b/>
          <w:bCs/>
          <w:sz w:val="28"/>
          <w:szCs w:val="28"/>
        </w:rPr>
        <w:t xml:space="preserve"> </w:t>
      </w:r>
      <w:proofErr w:type="spellStart"/>
      <w:r w:rsidRPr="00D461F3">
        <w:rPr>
          <w:b/>
          <w:bCs/>
          <w:sz w:val="28"/>
          <w:szCs w:val="28"/>
        </w:rPr>
        <w:t>рисования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совокупность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методов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приёмов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создания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изображений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выходящих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рамки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классических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работы</w:t>
      </w:r>
      <w:proofErr w:type="spellEnd"/>
      <w:r w:rsidRPr="00D461F3">
        <w:rPr>
          <w:sz w:val="28"/>
          <w:szCs w:val="28"/>
        </w:rPr>
        <w:t xml:space="preserve"> с </w:t>
      </w:r>
      <w:proofErr w:type="spellStart"/>
      <w:r w:rsidRPr="00D461F3">
        <w:rPr>
          <w:sz w:val="28"/>
          <w:szCs w:val="28"/>
        </w:rPr>
        <w:t>художественными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материалами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отпечатки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монотипия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рисование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пальцами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использование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соли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мятой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бумаги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ниток</w:t>
      </w:r>
      <w:proofErr w:type="spellEnd"/>
      <w:r w:rsidRPr="00D461F3">
        <w:rPr>
          <w:sz w:val="28"/>
          <w:szCs w:val="28"/>
        </w:rPr>
        <w:t xml:space="preserve"> и </w:t>
      </w:r>
      <w:proofErr w:type="spellStart"/>
      <w:r w:rsidRPr="00D461F3">
        <w:rPr>
          <w:sz w:val="28"/>
          <w:szCs w:val="28"/>
        </w:rPr>
        <w:t>др</w:t>
      </w:r>
      <w:proofErr w:type="spellEnd"/>
      <w:r w:rsidRPr="00D461F3">
        <w:rPr>
          <w:sz w:val="28"/>
          <w:szCs w:val="28"/>
        </w:rPr>
        <w:t xml:space="preserve">.). </w:t>
      </w:r>
      <w:r w:rsidR="006D632E">
        <w:rPr>
          <w:sz w:val="28"/>
          <w:szCs w:val="28"/>
          <w:lang w:val="ru-RU"/>
        </w:rPr>
        <w:t xml:space="preserve">Данный вид деятельности </w:t>
      </w:r>
      <w:proofErr w:type="spellStart"/>
      <w:r w:rsidRPr="00D461F3">
        <w:rPr>
          <w:sz w:val="28"/>
          <w:szCs w:val="28"/>
        </w:rPr>
        <w:t>стимулируют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исследовательскую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активность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раскрепощают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творческое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мышление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способствуют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преодолению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страха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ошибки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счёт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непредсказуемости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результата</w:t>
      </w:r>
      <w:proofErr w:type="spellEnd"/>
      <w:r w:rsidRPr="00D461F3">
        <w:rPr>
          <w:sz w:val="28"/>
          <w:szCs w:val="28"/>
        </w:rPr>
        <w:t xml:space="preserve">, а </w:t>
      </w:r>
      <w:proofErr w:type="spellStart"/>
      <w:r w:rsidRPr="00D461F3">
        <w:rPr>
          <w:sz w:val="28"/>
          <w:szCs w:val="28"/>
        </w:rPr>
        <w:t>также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расширяют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представление</w:t>
      </w:r>
      <w:proofErr w:type="spellEnd"/>
      <w:r w:rsidRPr="00D461F3">
        <w:rPr>
          <w:sz w:val="28"/>
          <w:szCs w:val="28"/>
        </w:rPr>
        <w:t xml:space="preserve"> о </w:t>
      </w:r>
      <w:proofErr w:type="spellStart"/>
      <w:r w:rsidRPr="00D461F3">
        <w:rPr>
          <w:sz w:val="28"/>
          <w:szCs w:val="28"/>
        </w:rPr>
        <w:t>возможностях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художественных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материалов</w:t>
      </w:r>
      <w:proofErr w:type="spellEnd"/>
      <w:r w:rsidRPr="00D461F3">
        <w:rPr>
          <w:sz w:val="28"/>
          <w:szCs w:val="28"/>
        </w:rPr>
        <w:t xml:space="preserve">. </w:t>
      </w:r>
    </w:p>
    <w:p w:rsidR="00D461F3" w:rsidRPr="00D461F3" w:rsidRDefault="00EA238F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Декоративно</w:t>
      </w:r>
      <w:r>
        <w:rPr>
          <w:b/>
          <w:bCs/>
          <w:sz w:val="28"/>
          <w:szCs w:val="28"/>
        </w:rPr>
        <w:noBreakHyphen/>
        <w:t>прикладное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D461F3" w:rsidRPr="00D461F3">
        <w:rPr>
          <w:b/>
          <w:bCs/>
          <w:sz w:val="28"/>
          <w:szCs w:val="28"/>
        </w:rPr>
        <w:t>искусство</w:t>
      </w:r>
      <w:proofErr w:type="spellEnd"/>
      <w:r w:rsidR="00D461F3" w:rsidRPr="00D461F3">
        <w:rPr>
          <w:sz w:val="28"/>
          <w:szCs w:val="28"/>
        </w:rPr>
        <w:t> — </w:t>
      </w:r>
      <w:proofErr w:type="spellStart"/>
      <w:r w:rsidR="00D461F3" w:rsidRPr="00D461F3">
        <w:rPr>
          <w:sz w:val="28"/>
          <w:szCs w:val="28"/>
        </w:rPr>
        <w:t>область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художественной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деятельности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объединяющая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эстетическую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утилитарную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функции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lastRenderedPageBreak/>
        <w:t>предполагающая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создание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предметов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сочетающих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художественную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выразительность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практическое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назначение</w:t>
      </w:r>
      <w:proofErr w:type="spellEnd"/>
      <w:r w:rsidR="00D461F3" w:rsidRPr="00D461F3">
        <w:rPr>
          <w:sz w:val="28"/>
          <w:szCs w:val="28"/>
        </w:rPr>
        <w:t xml:space="preserve"> (</w:t>
      </w:r>
      <w:proofErr w:type="spellStart"/>
      <w:r w:rsidR="00D461F3" w:rsidRPr="00D461F3">
        <w:rPr>
          <w:sz w:val="28"/>
          <w:szCs w:val="28"/>
        </w:rPr>
        <w:t>роспись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аппликация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лепка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коллаж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работа</w:t>
      </w:r>
      <w:proofErr w:type="spellEnd"/>
      <w:r w:rsidR="00D461F3" w:rsidRPr="00D461F3">
        <w:rPr>
          <w:sz w:val="28"/>
          <w:szCs w:val="28"/>
        </w:rPr>
        <w:t xml:space="preserve"> с </w:t>
      </w:r>
      <w:proofErr w:type="spellStart"/>
      <w:r w:rsidR="00D461F3" w:rsidRPr="00D461F3">
        <w:rPr>
          <w:sz w:val="28"/>
          <w:szCs w:val="28"/>
        </w:rPr>
        <w:t>природными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бросовыми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материалами</w:t>
      </w:r>
      <w:proofErr w:type="spellEnd"/>
      <w:r w:rsidR="00D461F3" w:rsidRPr="00D461F3">
        <w:rPr>
          <w:sz w:val="28"/>
          <w:szCs w:val="28"/>
        </w:rPr>
        <w:t xml:space="preserve">). </w:t>
      </w:r>
      <w:r w:rsidR="008B6ECB">
        <w:rPr>
          <w:sz w:val="28"/>
          <w:szCs w:val="28"/>
          <w:lang w:val="ru-RU"/>
        </w:rPr>
        <w:t>Д</w:t>
      </w:r>
      <w:proofErr w:type="spellStart"/>
      <w:r w:rsidR="00D461F3" w:rsidRPr="00D461F3">
        <w:rPr>
          <w:sz w:val="28"/>
          <w:szCs w:val="28"/>
        </w:rPr>
        <w:t>екоративно</w:t>
      </w:r>
      <w:r w:rsidR="00D461F3" w:rsidRPr="00D461F3">
        <w:rPr>
          <w:sz w:val="28"/>
          <w:szCs w:val="28"/>
        </w:rPr>
        <w:noBreakHyphen/>
        <w:t>прикладное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творчество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служит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эффективным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средством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интеграции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художественного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замысла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ручного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труда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способствует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развитию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мелкой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моторики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пространственного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воображения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навыков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работы</w:t>
      </w:r>
      <w:proofErr w:type="spellEnd"/>
      <w:r w:rsidR="00D461F3" w:rsidRPr="00D461F3">
        <w:rPr>
          <w:sz w:val="28"/>
          <w:szCs w:val="28"/>
        </w:rPr>
        <w:t xml:space="preserve"> с </w:t>
      </w:r>
      <w:proofErr w:type="spellStart"/>
      <w:r w:rsidR="00D461F3" w:rsidRPr="00D461F3">
        <w:rPr>
          <w:sz w:val="28"/>
          <w:szCs w:val="28"/>
        </w:rPr>
        <w:t>различными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текстурами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материалами</w:t>
      </w:r>
      <w:proofErr w:type="spellEnd"/>
      <w:r w:rsidR="00D461F3" w:rsidRPr="00D461F3">
        <w:rPr>
          <w:sz w:val="28"/>
          <w:szCs w:val="28"/>
        </w:rPr>
        <w:t xml:space="preserve">, а </w:t>
      </w:r>
      <w:proofErr w:type="spellStart"/>
      <w:r w:rsidR="00D461F3" w:rsidRPr="00D461F3">
        <w:rPr>
          <w:sz w:val="28"/>
          <w:szCs w:val="28"/>
        </w:rPr>
        <w:t>также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формирует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понимание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связи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искусства</w:t>
      </w:r>
      <w:proofErr w:type="spellEnd"/>
      <w:r w:rsidR="00D461F3" w:rsidRPr="00D461F3">
        <w:rPr>
          <w:sz w:val="28"/>
          <w:szCs w:val="28"/>
        </w:rPr>
        <w:t xml:space="preserve"> с </w:t>
      </w:r>
      <w:proofErr w:type="spellStart"/>
      <w:r w:rsidR="00D461F3" w:rsidRPr="00D461F3">
        <w:rPr>
          <w:sz w:val="28"/>
          <w:szCs w:val="28"/>
        </w:rPr>
        <w:t>предметным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миром</w:t>
      </w:r>
      <w:proofErr w:type="spellEnd"/>
      <w:r w:rsidR="00D461F3" w:rsidRPr="00D461F3">
        <w:rPr>
          <w:sz w:val="28"/>
          <w:szCs w:val="28"/>
        </w:rPr>
        <w:t>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Проектная</w:t>
      </w:r>
      <w:proofErr w:type="spellEnd"/>
      <w:r w:rsidRPr="00D461F3">
        <w:rPr>
          <w:b/>
          <w:bCs/>
          <w:sz w:val="28"/>
          <w:szCs w:val="28"/>
        </w:rPr>
        <w:t xml:space="preserve"> </w:t>
      </w:r>
      <w:proofErr w:type="spellStart"/>
      <w:r w:rsidRPr="00D461F3">
        <w:rPr>
          <w:b/>
          <w:bCs/>
          <w:sz w:val="28"/>
          <w:szCs w:val="28"/>
        </w:rPr>
        <w:t>деятельность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организованная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учебно</w:t>
      </w:r>
      <w:r w:rsidRPr="00D461F3">
        <w:rPr>
          <w:sz w:val="28"/>
          <w:szCs w:val="28"/>
        </w:rPr>
        <w:noBreakHyphen/>
        <w:t>творческой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работы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предполагающая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последовательную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реализацию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замысла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постановки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цели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представлени</w:t>
      </w:r>
      <w:r w:rsidR="008B6ECB">
        <w:rPr>
          <w:sz w:val="28"/>
          <w:szCs w:val="28"/>
        </w:rPr>
        <w:t>я</w:t>
      </w:r>
      <w:proofErr w:type="spellEnd"/>
      <w:r w:rsidR="008B6ECB">
        <w:rPr>
          <w:sz w:val="28"/>
          <w:szCs w:val="28"/>
        </w:rPr>
        <w:t xml:space="preserve"> </w:t>
      </w:r>
      <w:proofErr w:type="spellStart"/>
      <w:r w:rsidR="008B6ECB">
        <w:rPr>
          <w:sz w:val="28"/>
          <w:szCs w:val="28"/>
        </w:rPr>
        <w:t>результата</w:t>
      </w:r>
      <w:proofErr w:type="spellEnd"/>
      <w:r w:rsidR="008B6ECB">
        <w:rPr>
          <w:sz w:val="28"/>
          <w:szCs w:val="28"/>
        </w:rPr>
        <w:t xml:space="preserve">. </w:t>
      </w:r>
      <w:proofErr w:type="spellStart"/>
      <w:r w:rsidR="00EA238F">
        <w:rPr>
          <w:sz w:val="28"/>
          <w:szCs w:val="28"/>
        </w:rPr>
        <w:t>П</w:t>
      </w:r>
      <w:r w:rsidRPr="00D461F3">
        <w:rPr>
          <w:sz w:val="28"/>
          <w:szCs w:val="28"/>
        </w:rPr>
        <w:t>роектная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деятельность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строится</w:t>
      </w:r>
      <w:proofErr w:type="spellEnd"/>
      <w:r w:rsidR="00EA238F">
        <w:rPr>
          <w:sz w:val="28"/>
          <w:szCs w:val="28"/>
          <w:lang w:val="ru-RU"/>
        </w:rPr>
        <w:t>,</w:t>
      </w:r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как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цикл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взаимосвязанных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задач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доступных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для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самостоятельного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или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группового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выполнения</w:t>
      </w:r>
      <w:proofErr w:type="spellEnd"/>
      <w:r w:rsidRPr="00D461F3">
        <w:rPr>
          <w:sz w:val="28"/>
          <w:szCs w:val="28"/>
        </w:rPr>
        <w:t xml:space="preserve">: </w:t>
      </w:r>
      <w:proofErr w:type="spellStart"/>
      <w:r w:rsidRPr="00D461F3">
        <w:rPr>
          <w:sz w:val="28"/>
          <w:szCs w:val="28"/>
        </w:rPr>
        <w:t>формулирование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идеи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подбор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материалов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планирование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этапов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реализация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презентация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продукта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альбом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панно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серия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оформление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пространства</w:t>
      </w:r>
      <w:proofErr w:type="spellEnd"/>
      <w:r w:rsidRPr="00D461F3">
        <w:rPr>
          <w:sz w:val="28"/>
          <w:szCs w:val="28"/>
        </w:rPr>
        <w:t xml:space="preserve">). </w:t>
      </w:r>
      <w:proofErr w:type="spellStart"/>
      <w:r w:rsidRPr="00D461F3">
        <w:rPr>
          <w:sz w:val="28"/>
          <w:szCs w:val="28"/>
        </w:rPr>
        <w:t>Такой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формат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развивает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регулятивные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умения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планирование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контроль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коррекция</w:t>
      </w:r>
      <w:proofErr w:type="spellEnd"/>
      <w:r w:rsidRPr="00D461F3">
        <w:rPr>
          <w:sz w:val="28"/>
          <w:szCs w:val="28"/>
        </w:rPr>
        <w:t xml:space="preserve">), </w:t>
      </w:r>
      <w:proofErr w:type="spellStart"/>
      <w:r w:rsidRPr="00D461F3">
        <w:rPr>
          <w:sz w:val="28"/>
          <w:szCs w:val="28"/>
        </w:rPr>
        <w:t>коммуникативные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навыки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распределение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ролей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обсуждение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идей</w:t>
      </w:r>
      <w:proofErr w:type="spellEnd"/>
      <w:r w:rsidRPr="00D461F3">
        <w:rPr>
          <w:sz w:val="28"/>
          <w:szCs w:val="28"/>
        </w:rPr>
        <w:t xml:space="preserve">), а </w:t>
      </w:r>
      <w:proofErr w:type="spellStart"/>
      <w:r w:rsidRPr="00D461F3">
        <w:rPr>
          <w:sz w:val="28"/>
          <w:szCs w:val="28"/>
        </w:rPr>
        <w:t>также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доводить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начатое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завершения</w:t>
      </w:r>
      <w:proofErr w:type="spellEnd"/>
      <w:r w:rsidRPr="00D461F3">
        <w:rPr>
          <w:sz w:val="28"/>
          <w:szCs w:val="28"/>
        </w:rPr>
        <w:t>.</w:t>
      </w:r>
    </w:p>
    <w:p w:rsidR="006D632E" w:rsidRPr="006D632E" w:rsidRDefault="006D632E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1.2 </w:t>
      </w:r>
      <w:r w:rsidRPr="006D632E">
        <w:rPr>
          <w:b/>
          <w:sz w:val="28"/>
          <w:szCs w:val="28"/>
          <w:lang w:val="ru-RU"/>
        </w:rPr>
        <w:t xml:space="preserve">Актуальность  </w:t>
      </w:r>
    </w:p>
    <w:p w:rsidR="006D632E" w:rsidRPr="006D632E" w:rsidRDefault="006D632E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6D632E">
        <w:rPr>
          <w:sz w:val="28"/>
          <w:szCs w:val="28"/>
          <w:lang w:val="ru-RU"/>
        </w:rPr>
        <w:t>Актуальность программы заключается в приобщении детей к художественной и экологической  культуре  посредством проектной  деятельности.  Современному  человеку для достижения  успеха необходимо владеть навыками работы в команде, самостоятельно добывать, анализировать и обрабатывать информацию, выполнять творческую работу, развивать коммуникационные навыки. Этим требованиям в полной мере отвечает проектная деятельность.</w:t>
      </w:r>
    </w:p>
    <w:p w:rsidR="006D632E" w:rsidRPr="006D632E" w:rsidRDefault="006D632E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1.3 Н</w:t>
      </w:r>
      <w:r w:rsidRPr="006D632E">
        <w:rPr>
          <w:b/>
          <w:sz w:val="28"/>
          <w:szCs w:val="28"/>
          <w:lang w:val="ru-RU"/>
        </w:rPr>
        <w:t>овизна программы</w:t>
      </w:r>
      <w:r w:rsidRPr="006D632E">
        <w:rPr>
          <w:sz w:val="28"/>
          <w:szCs w:val="28"/>
          <w:lang w:val="ru-RU"/>
        </w:rPr>
        <w:t xml:space="preserve"> Новизна заключается в проектной технологии обучения. Метод проектов успешно решает не только учебные, но и воспитательные задачи. Метод проектов даёт возможность </w:t>
      </w:r>
      <w:proofErr w:type="gramStart"/>
      <w:r w:rsidRPr="006D632E">
        <w:rPr>
          <w:sz w:val="28"/>
          <w:szCs w:val="28"/>
          <w:lang w:val="ru-RU"/>
        </w:rPr>
        <w:t>обучающимся</w:t>
      </w:r>
      <w:proofErr w:type="gramEnd"/>
      <w:r w:rsidRPr="006D632E">
        <w:rPr>
          <w:sz w:val="28"/>
          <w:szCs w:val="28"/>
          <w:lang w:val="ru-RU"/>
        </w:rPr>
        <w:t xml:space="preserve"> активно проявить себя в системе общественных отношений, способствует формированию у них новой социальной позиции, позволяет приобрести навыки планирования и организации своей деятельности, открыть и реализовать творческие способности, развить индивидуальность личности. </w:t>
      </w:r>
    </w:p>
    <w:p w:rsidR="007F50F8" w:rsidRPr="007F50F8" w:rsidRDefault="00D43FF5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1.4</w:t>
      </w:r>
      <w:r w:rsidR="007F50F8" w:rsidRPr="007F50F8">
        <w:rPr>
          <w:b/>
          <w:sz w:val="28"/>
          <w:szCs w:val="28"/>
        </w:rPr>
        <w:t xml:space="preserve">. </w:t>
      </w:r>
      <w:proofErr w:type="spellStart"/>
      <w:r w:rsidR="007F50F8" w:rsidRPr="007F50F8">
        <w:rPr>
          <w:b/>
          <w:sz w:val="28"/>
          <w:szCs w:val="28"/>
        </w:rPr>
        <w:t>Цели</w:t>
      </w:r>
      <w:proofErr w:type="spellEnd"/>
      <w:r w:rsidR="007F50F8" w:rsidRPr="007F50F8">
        <w:rPr>
          <w:b/>
          <w:sz w:val="28"/>
          <w:szCs w:val="28"/>
        </w:rPr>
        <w:t xml:space="preserve"> и </w:t>
      </w:r>
      <w:proofErr w:type="spellStart"/>
      <w:r w:rsidR="007F50F8" w:rsidRPr="007F50F8">
        <w:rPr>
          <w:b/>
          <w:sz w:val="28"/>
          <w:szCs w:val="28"/>
        </w:rPr>
        <w:t>задачи</w:t>
      </w:r>
      <w:proofErr w:type="spellEnd"/>
      <w:r w:rsidR="007F50F8" w:rsidRPr="007F50F8">
        <w:rPr>
          <w:b/>
          <w:sz w:val="28"/>
          <w:szCs w:val="28"/>
        </w:rPr>
        <w:t xml:space="preserve">  </w:t>
      </w:r>
      <w:proofErr w:type="spellStart"/>
      <w:r w:rsidR="007F50F8" w:rsidRPr="007F50F8">
        <w:rPr>
          <w:b/>
          <w:sz w:val="28"/>
          <w:szCs w:val="28"/>
        </w:rPr>
        <w:t>образовательной</w:t>
      </w:r>
      <w:proofErr w:type="spellEnd"/>
      <w:r w:rsidR="007F50F8" w:rsidRPr="007F50F8">
        <w:rPr>
          <w:b/>
          <w:sz w:val="28"/>
          <w:szCs w:val="28"/>
        </w:rPr>
        <w:t xml:space="preserve"> </w:t>
      </w:r>
      <w:proofErr w:type="spellStart"/>
      <w:r w:rsidR="007F50F8" w:rsidRPr="007F50F8">
        <w:rPr>
          <w:b/>
          <w:sz w:val="28"/>
          <w:szCs w:val="28"/>
        </w:rPr>
        <w:t>программы</w:t>
      </w:r>
      <w:proofErr w:type="spellEnd"/>
      <w:r w:rsidR="007F50F8" w:rsidRPr="007F50F8">
        <w:rPr>
          <w:b/>
          <w:sz w:val="28"/>
          <w:szCs w:val="28"/>
        </w:rPr>
        <w:t>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Цель</w:t>
      </w: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формирование художественной  и экологической культуры </w:t>
      </w:r>
      <w:proofErr w:type="gramStart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посредством проектной деятельности.</w:t>
      </w:r>
    </w:p>
    <w:p w:rsidR="00D43FF5" w:rsidRPr="00966663" w:rsidRDefault="00D43FF5" w:rsidP="009139DC">
      <w:pPr>
        <w:widowControl w:val="0"/>
        <w:tabs>
          <w:tab w:val="left" w:pos="6150"/>
        </w:tabs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данной цели были поставленные следующие задачи:</w:t>
      </w:r>
    </w:p>
    <w:p w:rsidR="00D43FF5" w:rsidRPr="00966663" w:rsidRDefault="00D43FF5" w:rsidP="009139DC">
      <w:pPr>
        <w:spacing w:after="0" w:line="276" w:lineRule="auto"/>
        <w:ind w:firstLine="709"/>
        <w:contextualSpacing/>
        <w:jc w:val="both"/>
        <w:rPr>
          <w:rFonts w:ascii="Calibri" w:eastAsia="Times New Roman" w:hAnsi="Calibri" w:cs="Times New Roman"/>
          <w:bCs/>
          <w:lang w:eastAsia="ru-RU"/>
        </w:rPr>
      </w:pPr>
      <w:r w:rsidRPr="00966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Задачи в достижении цели:</w:t>
      </w:r>
    </w:p>
    <w:p w:rsidR="00D43FF5" w:rsidRPr="00966663" w:rsidRDefault="00D43FF5" w:rsidP="009139D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Общеобразовательные</w:t>
      </w:r>
      <w:r w:rsidRPr="0096666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Владение приспособлениями, инструментами для живописи, графики, нетрадиционные техники рисования, </w:t>
      </w:r>
      <w:proofErr w:type="spellStart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дпи</w:t>
      </w:r>
      <w:proofErr w:type="spellEnd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43FF5" w:rsidRPr="00966663" w:rsidRDefault="00D43FF5" w:rsidP="009139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3">
        <w:rPr>
          <w:rFonts w:ascii="Times New Roman" w:hAnsi="Times New Roman" w:cs="Times New Roman"/>
          <w:sz w:val="28"/>
          <w:szCs w:val="28"/>
        </w:rPr>
        <w:t xml:space="preserve">- Ознакомить со свойствами материалов (с широким диапазоном цветовой  гаммы акварельных красок, гуаши, </w:t>
      </w:r>
      <w:r w:rsidR="00EA238F">
        <w:rPr>
          <w:rFonts w:ascii="Times New Roman" w:hAnsi="Times New Roman" w:cs="Times New Roman"/>
          <w:sz w:val="28"/>
          <w:szCs w:val="28"/>
        </w:rPr>
        <w:t xml:space="preserve">акрила, </w:t>
      </w:r>
      <w:r w:rsidRPr="00966663">
        <w:rPr>
          <w:rFonts w:ascii="Times New Roman" w:hAnsi="Times New Roman" w:cs="Times New Roman"/>
          <w:sz w:val="28"/>
          <w:szCs w:val="28"/>
        </w:rPr>
        <w:t>красок по ткани, пастели и др.).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Владение техническими навыками в изобразительной деятельности.</w:t>
      </w:r>
    </w:p>
    <w:p w:rsidR="00D43FF5" w:rsidRPr="00966663" w:rsidRDefault="00D43FF5" w:rsidP="009139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Развивающие:</w:t>
      </w:r>
    </w:p>
    <w:p w:rsidR="00D43FF5" w:rsidRPr="00966663" w:rsidRDefault="00D43FF5" w:rsidP="009139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Развитие самостоятельности, ответственности, аккуратности,</w:t>
      </w:r>
      <w:r w:rsidRPr="00966663">
        <w:rPr>
          <w:rFonts w:ascii="Times New Roman" w:hAnsi="Times New Roman" w:cs="Times New Roman"/>
          <w:sz w:val="28"/>
          <w:szCs w:val="28"/>
        </w:rPr>
        <w:t xml:space="preserve"> планирования и организации своей деятельности.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Развитие художественно – творческих способностей: чувства цвета и гармонии, художественного вкуса, образного мышления, фантазии, воображения, наблюдательности;</w:t>
      </w:r>
      <w:proofErr w:type="gramEnd"/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Воспитательные: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Формирование у </w:t>
      </w:r>
      <w:proofErr w:type="gramStart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художественной экологической культуры,</w:t>
      </w:r>
      <w:r w:rsidRPr="00966663">
        <w:rPr>
          <w:rFonts w:ascii="Times New Roman" w:eastAsia="Calibri" w:hAnsi="Times New Roman" w:cs="Times New Roman"/>
          <w:sz w:val="28"/>
          <w:szCs w:val="28"/>
        </w:rPr>
        <w:t xml:space="preserve"> чувства ответственности за сохранение окружающей среды.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6663">
        <w:rPr>
          <w:rFonts w:ascii="Times New Roman" w:eastAsia="Calibri" w:hAnsi="Times New Roman" w:cs="Times New Roman"/>
          <w:sz w:val="28"/>
          <w:szCs w:val="28"/>
        </w:rPr>
        <w:t>формирование ценностных ориентиров, стремление утвердить себя в разнообразной деятельности, активной жизненной позиции</w:t>
      </w:r>
    </w:p>
    <w:p w:rsidR="007F50F8" w:rsidRPr="00EA238F" w:rsidRDefault="007F50F8" w:rsidP="009139DC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238F">
        <w:rPr>
          <w:rFonts w:ascii="Times New Roman" w:hAnsi="Times New Roman"/>
          <w:b/>
          <w:sz w:val="28"/>
          <w:szCs w:val="28"/>
        </w:rPr>
        <w:t>1.5. Организационно-педагогические условия реализации программы.</w:t>
      </w:r>
    </w:p>
    <w:p w:rsidR="007F50F8" w:rsidRDefault="007F50F8" w:rsidP="009139DC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6070">
        <w:rPr>
          <w:rFonts w:ascii="Times New Roman" w:hAnsi="Times New Roman"/>
          <w:b/>
          <w:sz w:val="28"/>
          <w:szCs w:val="28"/>
        </w:rPr>
        <w:t>Краткая 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A6070">
        <w:rPr>
          <w:rFonts w:ascii="Times New Roman" w:hAnsi="Times New Roman"/>
          <w:b/>
          <w:sz w:val="28"/>
          <w:szCs w:val="28"/>
        </w:rPr>
        <w:t>детей, участвующих в реализации данной программы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F50F8" w:rsidRPr="007F50F8" w:rsidRDefault="007F50F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F50F8">
        <w:rPr>
          <w:sz w:val="28"/>
          <w:szCs w:val="28"/>
        </w:rPr>
        <w:t>Коллектив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детей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участвующих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реализации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программы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  <w:lang w:val="ru-RU"/>
        </w:rPr>
        <w:t>Арт-мастерская</w:t>
      </w:r>
      <w:proofErr w:type="spellEnd"/>
      <w:r w:rsidRPr="007F50F8">
        <w:rPr>
          <w:sz w:val="28"/>
          <w:szCs w:val="28"/>
        </w:rPr>
        <w:t xml:space="preserve">» </w:t>
      </w:r>
      <w:r w:rsidRPr="007F50F8">
        <w:rPr>
          <w:b/>
          <w:sz w:val="28"/>
          <w:szCs w:val="28"/>
        </w:rPr>
        <w:t xml:space="preserve">- </w:t>
      </w:r>
      <w:proofErr w:type="spellStart"/>
      <w:r w:rsidRPr="007F50F8">
        <w:rPr>
          <w:sz w:val="28"/>
          <w:szCs w:val="28"/>
        </w:rPr>
        <w:t>профильный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решающий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задачи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достижения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мастерства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состав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детей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постоянный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Группы</w:t>
      </w:r>
      <w:proofErr w:type="spellEnd"/>
      <w:r w:rsidRPr="007F50F8">
        <w:rPr>
          <w:sz w:val="28"/>
          <w:szCs w:val="28"/>
        </w:rPr>
        <w:t xml:space="preserve">, в </w:t>
      </w:r>
      <w:proofErr w:type="spellStart"/>
      <w:r w:rsidRPr="007F50F8">
        <w:rPr>
          <w:sz w:val="28"/>
          <w:szCs w:val="28"/>
        </w:rPr>
        <w:t>основном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разновозрастные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Набор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осуществляется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желанию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детей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родителей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без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конкурсного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отбора</w:t>
      </w:r>
      <w:proofErr w:type="spellEnd"/>
      <w:r w:rsidRPr="007F50F8">
        <w:rPr>
          <w:sz w:val="28"/>
          <w:szCs w:val="28"/>
        </w:rPr>
        <w:t>.</w:t>
      </w:r>
    </w:p>
    <w:p w:rsidR="007F50F8" w:rsidRPr="007F50F8" w:rsidRDefault="007F50F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F50F8">
        <w:rPr>
          <w:sz w:val="28"/>
          <w:szCs w:val="28"/>
        </w:rPr>
        <w:t>Количество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обучающихся</w:t>
      </w:r>
      <w:proofErr w:type="spellEnd"/>
      <w:r w:rsidRPr="007F50F8">
        <w:rPr>
          <w:sz w:val="28"/>
          <w:szCs w:val="28"/>
        </w:rPr>
        <w:t xml:space="preserve"> в </w:t>
      </w:r>
      <w:proofErr w:type="spellStart"/>
      <w:r w:rsidRPr="007F50F8">
        <w:rPr>
          <w:sz w:val="28"/>
          <w:szCs w:val="28"/>
        </w:rPr>
        <w:t>группе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зависит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от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уровня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обучения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площади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помещения</w:t>
      </w:r>
      <w:proofErr w:type="spellEnd"/>
      <w:r w:rsidRPr="007F50F8">
        <w:rPr>
          <w:sz w:val="28"/>
          <w:szCs w:val="28"/>
        </w:rPr>
        <w:t xml:space="preserve"> (</w:t>
      </w:r>
      <w:proofErr w:type="spellStart"/>
      <w:r w:rsidRPr="007F50F8">
        <w:rPr>
          <w:sz w:val="28"/>
          <w:szCs w:val="28"/>
        </w:rPr>
        <w:t>по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СанПиН</w:t>
      </w:r>
      <w:proofErr w:type="spellEnd"/>
      <w:r w:rsidRPr="007F50F8">
        <w:rPr>
          <w:sz w:val="28"/>
          <w:szCs w:val="28"/>
        </w:rPr>
        <w:t xml:space="preserve"> 2.4.4 3172–14., </w:t>
      </w:r>
      <w:proofErr w:type="spellStart"/>
      <w:r w:rsidRPr="007F50F8">
        <w:rPr>
          <w:sz w:val="28"/>
          <w:szCs w:val="28"/>
        </w:rPr>
        <w:t>приложение</w:t>
      </w:r>
      <w:proofErr w:type="spellEnd"/>
      <w:r w:rsidRPr="007F50F8">
        <w:rPr>
          <w:sz w:val="28"/>
          <w:szCs w:val="28"/>
        </w:rPr>
        <w:t xml:space="preserve"> 1, </w:t>
      </w:r>
      <w:proofErr w:type="spellStart"/>
      <w:r w:rsidRPr="007F50F8">
        <w:rPr>
          <w:sz w:val="28"/>
          <w:szCs w:val="28"/>
        </w:rPr>
        <w:t>таблица</w:t>
      </w:r>
      <w:proofErr w:type="spellEnd"/>
      <w:r w:rsidRPr="007F50F8">
        <w:rPr>
          <w:sz w:val="28"/>
          <w:szCs w:val="28"/>
        </w:rPr>
        <w:t xml:space="preserve"> 3). </w:t>
      </w:r>
    </w:p>
    <w:p w:rsidR="007F50F8" w:rsidRPr="007F50F8" w:rsidRDefault="007F50F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F50F8">
        <w:rPr>
          <w:sz w:val="28"/>
          <w:szCs w:val="28"/>
        </w:rPr>
        <w:t>Также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обязательным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является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соблюдение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режимов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проветривания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помещения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перемен</w:t>
      </w:r>
      <w:proofErr w:type="spellEnd"/>
      <w:r w:rsidRPr="007F50F8">
        <w:rPr>
          <w:sz w:val="28"/>
          <w:szCs w:val="28"/>
        </w:rPr>
        <w:t>.</w:t>
      </w:r>
      <w:r w:rsidRPr="007F50F8">
        <w:rPr>
          <w:b/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После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каждого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занятия</w:t>
      </w:r>
      <w:proofErr w:type="spellEnd"/>
      <w:r w:rsidRPr="007F50F8">
        <w:rPr>
          <w:sz w:val="28"/>
          <w:szCs w:val="28"/>
        </w:rPr>
        <w:t xml:space="preserve"> - </w:t>
      </w:r>
      <w:proofErr w:type="spellStart"/>
      <w:r w:rsidRPr="007F50F8">
        <w:rPr>
          <w:sz w:val="28"/>
          <w:szCs w:val="28"/>
        </w:rPr>
        <w:t>перерыв</w:t>
      </w:r>
      <w:proofErr w:type="spellEnd"/>
      <w:r w:rsidRPr="007F50F8">
        <w:rPr>
          <w:sz w:val="28"/>
          <w:szCs w:val="28"/>
        </w:rPr>
        <w:t xml:space="preserve"> 10 </w:t>
      </w:r>
      <w:proofErr w:type="spellStart"/>
      <w:r w:rsidRPr="007F50F8">
        <w:rPr>
          <w:sz w:val="28"/>
          <w:szCs w:val="28"/>
        </w:rPr>
        <w:t>минут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После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каждой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группы</w:t>
      </w:r>
      <w:proofErr w:type="spellEnd"/>
      <w:r w:rsidRPr="007F50F8">
        <w:rPr>
          <w:sz w:val="28"/>
          <w:szCs w:val="28"/>
        </w:rPr>
        <w:t xml:space="preserve"> - </w:t>
      </w:r>
      <w:proofErr w:type="spellStart"/>
      <w:r w:rsidRPr="007F50F8">
        <w:rPr>
          <w:sz w:val="28"/>
          <w:szCs w:val="28"/>
        </w:rPr>
        <w:t>перерыв</w:t>
      </w:r>
      <w:proofErr w:type="spellEnd"/>
      <w:r w:rsidRPr="007F50F8">
        <w:rPr>
          <w:sz w:val="28"/>
          <w:szCs w:val="28"/>
        </w:rPr>
        <w:t xml:space="preserve"> 10 </w:t>
      </w:r>
      <w:proofErr w:type="spellStart"/>
      <w:r w:rsidRPr="007F50F8">
        <w:rPr>
          <w:sz w:val="28"/>
          <w:szCs w:val="28"/>
        </w:rPr>
        <w:t>минут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Перерыв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между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сменами</w:t>
      </w:r>
      <w:proofErr w:type="spellEnd"/>
      <w:r w:rsidRPr="007F50F8">
        <w:rPr>
          <w:sz w:val="28"/>
          <w:szCs w:val="28"/>
        </w:rPr>
        <w:t xml:space="preserve"> – </w:t>
      </w:r>
      <w:proofErr w:type="spellStart"/>
      <w:r w:rsidRPr="007F50F8">
        <w:rPr>
          <w:sz w:val="28"/>
          <w:szCs w:val="28"/>
        </w:rPr>
        <w:t>не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менее</w:t>
      </w:r>
      <w:proofErr w:type="spellEnd"/>
      <w:r w:rsidRPr="007F50F8">
        <w:rPr>
          <w:sz w:val="28"/>
          <w:szCs w:val="28"/>
        </w:rPr>
        <w:t xml:space="preserve"> 30 </w:t>
      </w:r>
      <w:proofErr w:type="spellStart"/>
      <w:r w:rsidRPr="007F50F8">
        <w:rPr>
          <w:sz w:val="28"/>
          <w:szCs w:val="28"/>
        </w:rPr>
        <w:t>минут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для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влажной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уборки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помещения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сквозного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проветривания</w:t>
      </w:r>
      <w:proofErr w:type="spellEnd"/>
      <w:r w:rsidRPr="007F50F8">
        <w:rPr>
          <w:sz w:val="28"/>
          <w:szCs w:val="28"/>
        </w:rPr>
        <w:t>.</w:t>
      </w:r>
    </w:p>
    <w:p w:rsidR="007F50F8" w:rsidRPr="007F50F8" w:rsidRDefault="007F50F8" w:rsidP="009139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F50F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Сроки реализации образовательной программы.  </w:t>
      </w:r>
    </w:p>
    <w:p w:rsidR="007F50F8" w:rsidRPr="007F50F8" w:rsidRDefault="007F50F8" w:rsidP="009139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50F8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реализации программы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 1 год</w:t>
      </w:r>
      <w:r w:rsidRPr="007F50F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E5919" w:rsidRPr="008E5919" w:rsidRDefault="008E5919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8E5919">
        <w:rPr>
          <w:sz w:val="28"/>
          <w:szCs w:val="28"/>
        </w:rPr>
        <w:t>Для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более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качественного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усвоения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детьми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с</w:t>
      </w:r>
      <w:r w:rsidR="00AD133F">
        <w:rPr>
          <w:sz w:val="28"/>
          <w:szCs w:val="28"/>
        </w:rPr>
        <w:t>одержания</w:t>
      </w:r>
      <w:proofErr w:type="spellEnd"/>
      <w:r w:rsidR="00AD133F">
        <w:rPr>
          <w:sz w:val="28"/>
          <w:szCs w:val="28"/>
        </w:rPr>
        <w:t xml:space="preserve"> </w:t>
      </w:r>
      <w:proofErr w:type="spellStart"/>
      <w:r w:rsidR="00AD133F">
        <w:rPr>
          <w:sz w:val="28"/>
          <w:szCs w:val="28"/>
        </w:rPr>
        <w:t>программы</w:t>
      </w:r>
      <w:proofErr w:type="spellEnd"/>
      <w:r w:rsidR="00AD133F">
        <w:rPr>
          <w:sz w:val="28"/>
          <w:szCs w:val="28"/>
        </w:rPr>
        <w:t xml:space="preserve"> </w:t>
      </w:r>
      <w:proofErr w:type="spellStart"/>
      <w:r w:rsidR="00AD133F">
        <w:rPr>
          <w:sz w:val="28"/>
          <w:szCs w:val="28"/>
        </w:rPr>
        <w:t>вводятся</w:t>
      </w:r>
      <w:proofErr w:type="spellEnd"/>
      <w:r w:rsidR="00AD133F">
        <w:rPr>
          <w:sz w:val="28"/>
          <w:szCs w:val="28"/>
        </w:rPr>
        <w:t xml:space="preserve"> 1</w:t>
      </w:r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года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обучения</w:t>
      </w:r>
      <w:proofErr w:type="spellEnd"/>
      <w:r w:rsidRPr="008E5919">
        <w:rPr>
          <w:sz w:val="28"/>
          <w:szCs w:val="28"/>
        </w:rPr>
        <w:t>:</w:t>
      </w:r>
    </w:p>
    <w:p w:rsidR="008E5919" w:rsidRPr="008E5919" w:rsidRDefault="008E5919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8E5919">
        <w:rPr>
          <w:b/>
          <w:sz w:val="28"/>
          <w:szCs w:val="28"/>
        </w:rPr>
        <w:t>Первый</w:t>
      </w:r>
      <w:proofErr w:type="spellEnd"/>
      <w:r w:rsidRPr="008E5919">
        <w:rPr>
          <w:b/>
          <w:sz w:val="28"/>
          <w:szCs w:val="28"/>
        </w:rPr>
        <w:t xml:space="preserve"> – </w:t>
      </w:r>
      <w:proofErr w:type="spellStart"/>
      <w:r w:rsidRPr="008E5919">
        <w:rPr>
          <w:b/>
          <w:sz w:val="28"/>
          <w:szCs w:val="28"/>
        </w:rPr>
        <w:t>стартовый</w:t>
      </w:r>
      <w:proofErr w:type="spellEnd"/>
      <w:r w:rsidRPr="008E5919">
        <w:rPr>
          <w:b/>
          <w:sz w:val="28"/>
          <w:szCs w:val="28"/>
        </w:rPr>
        <w:t xml:space="preserve"> </w:t>
      </w:r>
      <w:proofErr w:type="spellStart"/>
      <w:r w:rsidRPr="008E5919">
        <w:rPr>
          <w:b/>
          <w:sz w:val="28"/>
          <w:szCs w:val="28"/>
        </w:rPr>
        <w:t>уровень</w:t>
      </w:r>
      <w:proofErr w:type="spellEnd"/>
      <w:r w:rsidRPr="008E5919">
        <w:rPr>
          <w:b/>
          <w:sz w:val="28"/>
          <w:szCs w:val="28"/>
        </w:rPr>
        <w:t xml:space="preserve">, </w:t>
      </w:r>
      <w:r w:rsidR="00AD133F">
        <w:rPr>
          <w:b/>
          <w:sz w:val="28"/>
          <w:szCs w:val="28"/>
        </w:rPr>
        <w:t>7–9</w:t>
      </w:r>
      <w:r w:rsidRPr="008E5919">
        <w:rPr>
          <w:b/>
          <w:sz w:val="28"/>
          <w:szCs w:val="28"/>
        </w:rPr>
        <w:t xml:space="preserve"> </w:t>
      </w:r>
      <w:proofErr w:type="spellStart"/>
      <w:r w:rsidRPr="008E5919">
        <w:rPr>
          <w:b/>
          <w:sz w:val="28"/>
          <w:szCs w:val="28"/>
        </w:rPr>
        <w:t>лет</w:t>
      </w:r>
      <w:proofErr w:type="spellEnd"/>
      <w:r w:rsidRPr="008E5919">
        <w:rPr>
          <w:b/>
          <w:sz w:val="28"/>
          <w:szCs w:val="28"/>
        </w:rPr>
        <w:t xml:space="preserve">, </w:t>
      </w:r>
      <w:proofErr w:type="spellStart"/>
      <w:r w:rsidRPr="008E5919">
        <w:rPr>
          <w:b/>
          <w:sz w:val="28"/>
          <w:szCs w:val="28"/>
        </w:rPr>
        <w:t>один</w:t>
      </w:r>
      <w:proofErr w:type="spellEnd"/>
      <w:r w:rsidRPr="008E5919">
        <w:rPr>
          <w:b/>
          <w:sz w:val="28"/>
          <w:szCs w:val="28"/>
        </w:rPr>
        <w:t xml:space="preserve"> </w:t>
      </w:r>
      <w:proofErr w:type="spellStart"/>
      <w:r w:rsidRPr="008E5919">
        <w:rPr>
          <w:b/>
          <w:sz w:val="28"/>
          <w:szCs w:val="28"/>
        </w:rPr>
        <w:t>год</w:t>
      </w:r>
      <w:proofErr w:type="spellEnd"/>
      <w:r w:rsidRPr="008E5919">
        <w:rPr>
          <w:b/>
          <w:sz w:val="28"/>
          <w:szCs w:val="28"/>
        </w:rPr>
        <w:t xml:space="preserve"> </w:t>
      </w:r>
      <w:proofErr w:type="spellStart"/>
      <w:r w:rsidRPr="008E5919">
        <w:rPr>
          <w:b/>
          <w:sz w:val="28"/>
          <w:szCs w:val="28"/>
        </w:rPr>
        <w:t>обучения</w:t>
      </w:r>
      <w:proofErr w:type="spellEnd"/>
      <w:r w:rsidRPr="008E5919">
        <w:rPr>
          <w:b/>
          <w:sz w:val="28"/>
          <w:szCs w:val="28"/>
        </w:rPr>
        <w:t xml:space="preserve"> </w:t>
      </w:r>
      <w:r w:rsidRPr="008E5919">
        <w:rPr>
          <w:sz w:val="28"/>
          <w:szCs w:val="28"/>
        </w:rPr>
        <w:t>(</w:t>
      </w:r>
      <w:proofErr w:type="spellStart"/>
      <w:r w:rsidRPr="008E5919">
        <w:rPr>
          <w:sz w:val="28"/>
          <w:szCs w:val="28"/>
        </w:rPr>
        <w:t>подготовительный</w:t>
      </w:r>
      <w:proofErr w:type="spellEnd"/>
      <w:r w:rsidRPr="008E5919">
        <w:rPr>
          <w:sz w:val="28"/>
          <w:szCs w:val="28"/>
        </w:rPr>
        <w:t xml:space="preserve">, </w:t>
      </w:r>
      <w:proofErr w:type="spellStart"/>
      <w:r w:rsidRPr="008E5919">
        <w:rPr>
          <w:sz w:val="28"/>
          <w:szCs w:val="28"/>
        </w:rPr>
        <w:t>ознакомительный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этап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введения</w:t>
      </w:r>
      <w:proofErr w:type="spellEnd"/>
      <w:r w:rsidRPr="008E5919">
        <w:rPr>
          <w:sz w:val="28"/>
          <w:szCs w:val="28"/>
        </w:rPr>
        <w:t xml:space="preserve"> в </w:t>
      </w:r>
      <w:proofErr w:type="spellStart"/>
      <w:r w:rsidRPr="008E5919">
        <w:rPr>
          <w:sz w:val="28"/>
          <w:szCs w:val="28"/>
        </w:rPr>
        <w:t>программу</w:t>
      </w:r>
      <w:proofErr w:type="spellEnd"/>
      <w:r w:rsidRPr="008E5919">
        <w:rPr>
          <w:sz w:val="28"/>
          <w:szCs w:val="28"/>
        </w:rPr>
        <w:t>).</w:t>
      </w:r>
    </w:p>
    <w:p w:rsidR="00AD133F" w:rsidRPr="00AD133F" w:rsidRDefault="008E5919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8E5919">
        <w:rPr>
          <w:sz w:val="28"/>
          <w:szCs w:val="28"/>
        </w:rPr>
        <w:t>Подготовительный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год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обучения</w:t>
      </w:r>
      <w:proofErr w:type="spellEnd"/>
      <w:r w:rsidRPr="008E5919">
        <w:rPr>
          <w:sz w:val="28"/>
          <w:szCs w:val="28"/>
        </w:rPr>
        <w:t xml:space="preserve"> в </w:t>
      </w:r>
      <w:proofErr w:type="spellStart"/>
      <w:r w:rsidRPr="008E5919">
        <w:rPr>
          <w:sz w:val="28"/>
          <w:szCs w:val="28"/>
        </w:rPr>
        <w:t>образовательной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программе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предусмотрен</w:t>
      </w:r>
      <w:proofErr w:type="spellEnd"/>
      <w:r w:rsidRPr="008E5919">
        <w:rPr>
          <w:sz w:val="28"/>
          <w:szCs w:val="28"/>
        </w:rPr>
        <w:t xml:space="preserve">   </w:t>
      </w:r>
      <w:proofErr w:type="spellStart"/>
      <w:r w:rsidRPr="008E5919">
        <w:rPr>
          <w:sz w:val="28"/>
          <w:szCs w:val="28"/>
        </w:rPr>
        <w:t>для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младшего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школьного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возраста</w:t>
      </w:r>
      <w:proofErr w:type="spellEnd"/>
      <w:r w:rsidRPr="008E5919">
        <w:rPr>
          <w:sz w:val="28"/>
          <w:szCs w:val="28"/>
        </w:rPr>
        <w:t xml:space="preserve">. </w:t>
      </w:r>
      <w:proofErr w:type="spellStart"/>
      <w:r w:rsidRPr="008E5919">
        <w:rPr>
          <w:sz w:val="28"/>
          <w:szCs w:val="28"/>
        </w:rPr>
        <w:t>Физиологические</w:t>
      </w:r>
      <w:proofErr w:type="spellEnd"/>
      <w:r w:rsidRPr="008E5919">
        <w:rPr>
          <w:sz w:val="28"/>
          <w:szCs w:val="28"/>
        </w:rPr>
        <w:t xml:space="preserve"> и </w:t>
      </w:r>
      <w:proofErr w:type="spellStart"/>
      <w:r w:rsidRPr="008E5919">
        <w:rPr>
          <w:sz w:val="28"/>
          <w:szCs w:val="28"/>
        </w:rPr>
        <w:lastRenderedPageBreak/>
        <w:t>психологические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особенности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детей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младшего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школьного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возраста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не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позволяют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заниматься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длительное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время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однообразным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видом</w:t>
      </w:r>
      <w:proofErr w:type="spellEnd"/>
      <w:r w:rsidRPr="008E5919">
        <w:rPr>
          <w:sz w:val="28"/>
          <w:szCs w:val="28"/>
        </w:rPr>
        <w:t xml:space="preserve"> </w:t>
      </w:r>
      <w:proofErr w:type="spellStart"/>
      <w:r w:rsidRPr="008E5919">
        <w:rPr>
          <w:sz w:val="28"/>
          <w:szCs w:val="28"/>
        </w:rPr>
        <w:t>деятельности</w:t>
      </w:r>
      <w:proofErr w:type="spellEnd"/>
      <w:r w:rsidRPr="008E5919">
        <w:rPr>
          <w:sz w:val="28"/>
          <w:szCs w:val="28"/>
        </w:rPr>
        <w:t>.</w:t>
      </w:r>
      <w:r w:rsidR="00AD133F"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D133F" w:rsidRPr="00AD133F">
        <w:rPr>
          <w:sz w:val="28"/>
          <w:szCs w:val="28"/>
          <w:lang w:val="ru-RU"/>
        </w:rPr>
        <w:t xml:space="preserve">Поэтому программа построена таким образом, что блоки занятий по </w:t>
      </w:r>
      <w:proofErr w:type="gramStart"/>
      <w:r w:rsidR="00AD133F" w:rsidRPr="00AD133F">
        <w:rPr>
          <w:sz w:val="28"/>
          <w:szCs w:val="28"/>
          <w:lang w:val="ru-RU"/>
        </w:rPr>
        <w:t>изо</w:t>
      </w:r>
      <w:proofErr w:type="gramEnd"/>
      <w:r w:rsidR="00AD133F" w:rsidRPr="00AD133F">
        <w:rPr>
          <w:sz w:val="28"/>
          <w:szCs w:val="28"/>
          <w:lang w:val="ru-RU"/>
        </w:rPr>
        <w:t xml:space="preserve"> деятельности чередуются с блоками занятий</w:t>
      </w:r>
      <w:r w:rsidR="00AD133F">
        <w:rPr>
          <w:sz w:val="28"/>
          <w:szCs w:val="28"/>
          <w:lang w:val="ru-RU"/>
        </w:rPr>
        <w:t xml:space="preserve"> по </w:t>
      </w:r>
      <w:proofErr w:type="spellStart"/>
      <w:r w:rsidR="00AD133F">
        <w:rPr>
          <w:sz w:val="28"/>
          <w:szCs w:val="28"/>
          <w:lang w:val="ru-RU"/>
        </w:rPr>
        <w:t>дпи</w:t>
      </w:r>
      <w:proofErr w:type="spellEnd"/>
      <w:r w:rsidR="00AD133F">
        <w:rPr>
          <w:sz w:val="28"/>
          <w:szCs w:val="28"/>
          <w:lang w:val="ru-RU"/>
        </w:rPr>
        <w:t xml:space="preserve">.  </w:t>
      </w:r>
      <w:proofErr w:type="spellStart"/>
      <w:r w:rsidR="00AD133F" w:rsidRPr="00AD133F">
        <w:rPr>
          <w:sz w:val="28"/>
          <w:szCs w:val="28"/>
        </w:rPr>
        <w:t>Внутри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блоков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происходит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систематическая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смена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материалов</w:t>
      </w:r>
      <w:proofErr w:type="spellEnd"/>
      <w:r w:rsidR="00AD133F" w:rsidRPr="00AD133F">
        <w:rPr>
          <w:sz w:val="28"/>
          <w:szCs w:val="28"/>
        </w:rPr>
        <w:t xml:space="preserve"> (</w:t>
      </w:r>
      <w:proofErr w:type="spellStart"/>
      <w:r w:rsidR="00AD133F" w:rsidRPr="00AD133F">
        <w:rPr>
          <w:sz w:val="28"/>
          <w:szCs w:val="28"/>
        </w:rPr>
        <w:t>например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изо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деятельности</w:t>
      </w:r>
      <w:proofErr w:type="spellEnd"/>
      <w:r w:rsidR="00AD133F" w:rsidRPr="00AD133F">
        <w:rPr>
          <w:sz w:val="28"/>
          <w:szCs w:val="28"/>
        </w:rPr>
        <w:t xml:space="preserve">: </w:t>
      </w:r>
      <w:proofErr w:type="spellStart"/>
      <w:r w:rsidR="00AD133F" w:rsidRPr="00AD133F">
        <w:rPr>
          <w:sz w:val="28"/>
          <w:szCs w:val="28"/>
        </w:rPr>
        <w:t>акварель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гуашь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акриловые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краски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цветные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карандаши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пастель</w:t>
      </w:r>
      <w:proofErr w:type="spellEnd"/>
      <w:r w:rsidR="00AD133F" w:rsidRPr="00AD133F">
        <w:rPr>
          <w:sz w:val="28"/>
          <w:szCs w:val="28"/>
        </w:rPr>
        <w:t xml:space="preserve"> и т. д.), </w:t>
      </w:r>
      <w:proofErr w:type="spellStart"/>
      <w:r w:rsidR="00AD133F" w:rsidRPr="00AD133F">
        <w:rPr>
          <w:sz w:val="28"/>
          <w:szCs w:val="28"/>
        </w:rPr>
        <w:t>что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не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вызывает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надоедания</w:t>
      </w:r>
      <w:proofErr w:type="spellEnd"/>
      <w:r w:rsidR="00AD133F" w:rsidRPr="00AD133F">
        <w:rPr>
          <w:sz w:val="28"/>
          <w:szCs w:val="28"/>
        </w:rPr>
        <w:t xml:space="preserve">, а </w:t>
      </w:r>
      <w:proofErr w:type="spellStart"/>
      <w:r w:rsidR="00AD133F" w:rsidRPr="00AD133F">
        <w:rPr>
          <w:sz w:val="28"/>
          <w:szCs w:val="28"/>
        </w:rPr>
        <w:t>значит</w:t>
      </w:r>
      <w:proofErr w:type="spellEnd"/>
      <w:r w:rsidR="00AD133F" w:rsidRPr="00AD133F">
        <w:rPr>
          <w:sz w:val="28"/>
          <w:szCs w:val="28"/>
        </w:rPr>
        <w:t xml:space="preserve"> и </w:t>
      </w:r>
      <w:proofErr w:type="spellStart"/>
      <w:r w:rsidR="00AD133F" w:rsidRPr="00AD133F">
        <w:rPr>
          <w:sz w:val="28"/>
          <w:szCs w:val="28"/>
        </w:rPr>
        <w:t>психологического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уставания</w:t>
      </w:r>
      <w:proofErr w:type="spellEnd"/>
      <w:r w:rsidR="00AD133F" w:rsidRPr="00AD133F">
        <w:rPr>
          <w:sz w:val="28"/>
          <w:szCs w:val="28"/>
        </w:rPr>
        <w:t>.</w:t>
      </w:r>
    </w:p>
    <w:p w:rsidR="00D461F3" w:rsidRDefault="00AD133F" w:rsidP="008E5919">
      <w:pPr>
        <w:pStyle w:val="Standard"/>
        <w:shd w:val="clear" w:color="auto" w:fill="FFFFFF"/>
        <w:autoSpaceDE w:val="0"/>
        <w:spacing w:line="276" w:lineRule="auto"/>
        <w:ind w:firstLine="567"/>
        <w:jc w:val="both"/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Обучение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направлен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о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, прежде всего, на изучение материалов и инструментов художника. </w:t>
      </w:r>
      <w:r w:rsidRPr="00AD133F">
        <w:rPr>
          <w:rFonts w:eastAsia="Times New Roman" w:cs="Times New Roman"/>
          <w:bCs/>
          <w:kern w:val="0"/>
          <w:sz w:val="28"/>
          <w:szCs w:val="28"/>
          <w:lang w:val="ru-RU" w:eastAsia="en-US" w:bidi="ar-SA"/>
        </w:rPr>
        <w:t xml:space="preserve">Предполагается более глубокое знакомство с изобразительной грамотой – правилами, приёмами средствами композиции, законами </w:t>
      </w:r>
      <w:proofErr w:type="spellStart"/>
      <w:r w:rsidRPr="00AD133F">
        <w:rPr>
          <w:rFonts w:eastAsia="Times New Roman" w:cs="Times New Roman"/>
          <w:bCs/>
          <w:kern w:val="0"/>
          <w:sz w:val="28"/>
          <w:szCs w:val="28"/>
          <w:lang w:val="ru-RU" w:eastAsia="en-US" w:bidi="ar-SA"/>
        </w:rPr>
        <w:t>цветоведения</w:t>
      </w:r>
      <w:proofErr w:type="spellEnd"/>
      <w:r w:rsidRPr="00AD133F">
        <w:rPr>
          <w:rFonts w:eastAsia="Times New Roman" w:cs="Times New Roman"/>
          <w:bCs/>
          <w:kern w:val="0"/>
          <w:sz w:val="28"/>
          <w:szCs w:val="28"/>
          <w:lang w:val="ru-RU" w:eastAsia="en-US" w:bidi="ar-SA"/>
        </w:rPr>
        <w:t>, основами образного языка и выразительными средствами различных видов изобразительного искусства – живописи, графики, декоративно-прикладного искусства, скульптуры.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proofErr w:type="gramStart"/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А также первый год обучения направлен на знакомство с видами и жанрами изобразительного искусство.</w:t>
      </w:r>
      <w:proofErr w:type="gramEnd"/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Дети получают представления о рисунк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е, живописи, графике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, народном декоративно-прикладном искусстве, о синтезе искусств. Ребёнок делает первые шаги в мире искусства, осваивает нетрадиционные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техники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с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использованием различных материалов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, учится оформлять свои работы. Учащиеся получают первые профессиональные умения и навыки работы кистью, цветными карандашами, пастелью, акварелью, гуашью, и т. д.</w:t>
      </w:r>
      <w:r w:rsidRPr="00AD133F"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Проектная деятельность начинается с первого года обучения, дети учатся выполнять мини-проекты, начинают работать над коллективными проектами или социальными заказами.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 </w:t>
      </w:r>
      <w:proofErr w:type="gramStart"/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Разделы программы</w:t>
      </w:r>
      <w:r w:rsidRPr="00AD133F"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  <w:t xml:space="preserve"> «Проектная деятельность»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предполагают </w:t>
      </w:r>
      <w:r w:rsidRPr="00AD133F"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  <w:t>создание проектов, исследовательски-творческую деятельностью, индивидуальные или коллективные проекты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  <w:t>.</w:t>
      </w:r>
      <w:proofErr w:type="gramEnd"/>
    </w:p>
    <w:p w:rsidR="00AD133F" w:rsidRPr="00AD133F" w:rsidRDefault="00AD133F" w:rsidP="00AD13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33F">
        <w:rPr>
          <w:rFonts w:ascii="Times New Roman" w:eastAsia="Calibri" w:hAnsi="Times New Roman" w:cs="Times New Roman"/>
          <w:b/>
          <w:sz w:val="28"/>
          <w:szCs w:val="28"/>
        </w:rPr>
        <w:t xml:space="preserve">Второй – базовый уровень, </w:t>
      </w:r>
      <w:r>
        <w:rPr>
          <w:rFonts w:ascii="Times New Roman" w:eastAsia="Calibri" w:hAnsi="Times New Roman" w:cs="Times New Roman"/>
          <w:b/>
          <w:sz w:val="28"/>
          <w:szCs w:val="28"/>
        </w:rPr>
        <w:t>10-11</w:t>
      </w:r>
      <w:r w:rsidRPr="00AD133F">
        <w:rPr>
          <w:rFonts w:ascii="Times New Roman" w:eastAsia="Calibri" w:hAnsi="Times New Roman" w:cs="Times New Roman"/>
          <w:b/>
          <w:sz w:val="28"/>
          <w:szCs w:val="28"/>
        </w:rPr>
        <w:t xml:space="preserve"> лет, один год обучения</w:t>
      </w:r>
      <w:r w:rsidRPr="00AD133F">
        <w:rPr>
          <w:rFonts w:ascii="Times New Roman" w:eastAsia="Calibri" w:hAnsi="Times New Roman" w:cs="Times New Roman"/>
          <w:sz w:val="28"/>
          <w:szCs w:val="28"/>
        </w:rPr>
        <w:t xml:space="preserve"> – формирует у детей технические навыки и приемы выполнения изделий. На этом этапе дети получают основные базовые знания, умения и навыки. На базовом году обучения формируется творческая самостоятельность. 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 xml:space="preserve">Учащиеся подробно знакомятся с эскизами, зарисовками, набросками. </w:t>
      </w:r>
      <w:r w:rsidRPr="00AD133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Предполагается более глубокое знакомство с жанрами изобразительного искусства, по сравнению с первым годом обучения.  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 xml:space="preserve">Продолжается освоение новых и закрепление уже изученных техник графики и живописи, закрепляются умения и навыки письма, декорирования, стилизации. </w:t>
      </w:r>
      <w:r w:rsidR="00FA6A6E">
        <w:rPr>
          <w:rFonts w:ascii="Times New Roman" w:eastAsia="Times New Roman" w:hAnsi="Times New Roman" w:cs="Times New Roman"/>
          <w:sz w:val="28"/>
          <w:szCs w:val="28"/>
        </w:rPr>
        <w:t xml:space="preserve">Обучение 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>предполага</w:t>
      </w:r>
      <w:r w:rsidR="00FA6A6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 xml:space="preserve">т выполнение индивидуальных и коллективных творческих проектов, </w:t>
      </w:r>
      <w:r w:rsidRPr="00AD133F">
        <w:rPr>
          <w:rFonts w:ascii="Times New Roman" w:eastAsia="Calibri" w:hAnsi="Times New Roman" w:cs="Times New Roman"/>
          <w:color w:val="000000"/>
          <w:sz w:val="28"/>
          <w:szCs w:val="28"/>
        </w:rPr>
        <w:t>исследовательски-творческую деятельность.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Как итог реализации программы</w:t>
      </w:r>
      <w:r w:rsidRPr="00FA6A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ежегодно проводятся выставки; кроме этого, работы учащихся принимают участие в районных и областных конкурсах.</w:t>
      </w:r>
    </w:p>
    <w:p w:rsidR="00FA6A6E" w:rsidRPr="000137E4" w:rsidRDefault="00FA6A6E" w:rsidP="000137E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E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1.6. Формы и режим занятий</w:t>
      </w:r>
      <w:r w:rsidRPr="000137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sz w:val="28"/>
          <w:szCs w:val="28"/>
        </w:rPr>
        <w:t>Форма занятий – групповая, коллективная.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занятий согласно </w:t>
      </w:r>
      <w:proofErr w:type="spellStart"/>
      <w:r w:rsidRPr="00FA6A6E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FA6A6E">
        <w:rPr>
          <w:rFonts w:ascii="Times New Roman" w:eastAsia="Times New Roman" w:hAnsi="Times New Roman" w:cs="Times New Roman"/>
          <w:sz w:val="28"/>
          <w:szCs w:val="28"/>
        </w:rPr>
        <w:t xml:space="preserve"> 2.4.4.3172–14. (П</w:t>
      </w:r>
      <w:r w:rsidR="00D125B6">
        <w:rPr>
          <w:rFonts w:ascii="Times New Roman" w:eastAsia="Times New Roman" w:hAnsi="Times New Roman" w:cs="Times New Roman"/>
          <w:sz w:val="28"/>
          <w:szCs w:val="28"/>
        </w:rPr>
        <w:t xml:space="preserve">риложение 3) в учебные дни 2–3 </w:t>
      </w:r>
      <w:proofErr w:type="gramStart"/>
      <w:r w:rsidRPr="00FA6A6E">
        <w:rPr>
          <w:rFonts w:ascii="Times New Roman" w:eastAsia="Times New Roman" w:hAnsi="Times New Roman" w:cs="Times New Roman"/>
          <w:sz w:val="28"/>
          <w:szCs w:val="28"/>
        </w:rPr>
        <w:t>академических</w:t>
      </w:r>
      <w:proofErr w:type="gramEnd"/>
      <w:r w:rsidRPr="00FA6A6E">
        <w:rPr>
          <w:rFonts w:ascii="Times New Roman" w:eastAsia="Times New Roman" w:hAnsi="Times New Roman" w:cs="Times New Roman"/>
          <w:sz w:val="28"/>
          <w:szCs w:val="28"/>
        </w:rPr>
        <w:t xml:space="preserve"> часа в день, в выходные и каникулярные дни 2-4 академических часа, занятия проводятся 2, 3 раза в неделю. Занятия проводятся как в ЦДТ, так и на базе школ. В школах по просьбе администрации в первых классах (возраст детей 7–8 лет) занятия могут длиться (согласно ФГОС) 1 академический час 2–3 раза в неделю. Академический час длится 45 минут. После каждого часа занятия перерыв 10 минут. Количество детей в группе 10–15 человек, согласно требованиям, </w:t>
      </w:r>
      <w:proofErr w:type="spellStart"/>
      <w:r w:rsidRPr="00FA6A6E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FA6A6E">
        <w:rPr>
          <w:rFonts w:ascii="Times New Roman" w:eastAsia="Times New Roman" w:hAnsi="Times New Roman" w:cs="Times New Roman"/>
          <w:sz w:val="28"/>
          <w:szCs w:val="28"/>
        </w:rPr>
        <w:t xml:space="preserve"> 2.4.4.3172–14 (Приложение 1, табл.3) к помещениям для занятий художественным творчеством. Может уменьшаться в зависимости от уровня обучения:</w:t>
      </w:r>
    </w:p>
    <w:p w:rsidR="00FA6A6E" w:rsidRPr="00FA6A6E" w:rsidRDefault="00FA6A6E" w:rsidP="00FA6A6E">
      <w:pPr>
        <w:numPr>
          <w:ilvl w:val="0"/>
          <w:numId w:val="14"/>
        </w:numPr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b/>
          <w:sz w:val="28"/>
          <w:szCs w:val="28"/>
        </w:rPr>
        <w:t>Стартовый уровень – 12–15 человек;</w:t>
      </w:r>
    </w:p>
    <w:p w:rsidR="00FA6A6E" w:rsidRPr="00FA6A6E" w:rsidRDefault="00FA6A6E" w:rsidP="00FA6A6E">
      <w:pPr>
        <w:numPr>
          <w:ilvl w:val="0"/>
          <w:numId w:val="14"/>
        </w:numPr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b/>
          <w:sz w:val="28"/>
          <w:szCs w:val="28"/>
        </w:rPr>
        <w:t>Базовый уровень - 10–12 человек;</w:t>
      </w:r>
    </w:p>
    <w:p w:rsidR="00AD133F" w:rsidRPr="00AD133F" w:rsidRDefault="00FA6A6E" w:rsidP="008E5919">
      <w:pPr>
        <w:pStyle w:val="Standard"/>
        <w:shd w:val="clear" w:color="auto" w:fill="FFFFFF"/>
        <w:autoSpaceDE w:val="0"/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FA6A6E">
        <w:rPr>
          <w:sz w:val="28"/>
          <w:szCs w:val="28"/>
          <w:lang w:val="ru-RU"/>
        </w:rPr>
        <w:t>Требования к организации учебного процесса в объединении регулируются локальными актами ЦДТ, Уставом ЦДТ и приказом директора.</w:t>
      </w:r>
    </w:p>
    <w:p w:rsidR="00966663" w:rsidRPr="000137E4" w:rsidRDefault="00966663" w:rsidP="009666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D9029D" w:rsidRPr="000137E4" w:rsidTr="00D9029D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D9029D" w:rsidRPr="000137E4" w:rsidRDefault="00D9029D" w:rsidP="00D9029D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D9029D" w:rsidRPr="000137E4" w:rsidTr="00D9029D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40+40=2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72 занятия, 144 часа</w:t>
            </w:r>
          </w:p>
        </w:tc>
      </w:tr>
      <w:tr w:rsidR="00D9029D" w:rsidRPr="000137E4" w:rsidTr="00D9029D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2 этап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базовый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40+40=2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72 занятия, 144 часа</w:t>
            </w:r>
          </w:p>
        </w:tc>
      </w:tr>
    </w:tbl>
    <w:p w:rsidR="00D9029D" w:rsidRPr="00966663" w:rsidRDefault="00D9029D" w:rsidP="009666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A6E" w:rsidRPr="000137E4" w:rsidRDefault="00FA6A6E" w:rsidP="00FA6A6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37E4">
        <w:rPr>
          <w:rFonts w:ascii="Times New Roman" w:eastAsia="Calibri" w:hAnsi="Times New Roman" w:cs="Times New Roman"/>
          <w:b/>
          <w:sz w:val="28"/>
          <w:szCs w:val="28"/>
        </w:rPr>
        <w:t>1.7. Методы и формы обучения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A6E">
        <w:rPr>
          <w:rFonts w:ascii="Times New Roman" w:eastAsia="Calibri" w:hAnsi="Times New Roman" w:cs="Times New Roman"/>
          <w:sz w:val="28"/>
          <w:szCs w:val="28"/>
        </w:rPr>
        <w:t>Доминирующими формами обучения является традиционное учебное занятие, экскурсия, пленэрное занятие. Работа с разновозрастными группами создаёт немалую сложность для педагога, так как содержание занятий приходится постоянно дифференцировать в зависимости от возраста, используя коллективные и индивидуальные формы работы.  Корректируются индивидуальные задания, применяются различные методы и приёмы как традиционные, так и нетрадиционные (инновационные):</w:t>
      </w:r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6A6E">
        <w:rPr>
          <w:rFonts w:ascii="Times New Roman" w:eastAsia="Calibri" w:hAnsi="Times New Roman" w:cs="Times New Roman"/>
          <w:b/>
          <w:sz w:val="28"/>
          <w:szCs w:val="28"/>
        </w:rPr>
        <w:t>а) словесные</w:t>
      </w:r>
      <w:r w:rsidRPr="00FA6A6E">
        <w:rPr>
          <w:rFonts w:ascii="Times New Roman" w:eastAsia="Calibri" w:hAnsi="Times New Roman" w:cs="Times New Roman"/>
          <w:sz w:val="28"/>
          <w:szCs w:val="28"/>
        </w:rPr>
        <w:t>: рассказ, беседа, диалог, объяснение, дискуссия, постановка проблемных вопросов, анализ и оценка деятельности;</w:t>
      </w:r>
      <w:proofErr w:type="gramEnd"/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6A6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б) наглядные:</w:t>
      </w:r>
      <w:r w:rsidRPr="00FA6A6E">
        <w:rPr>
          <w:rFonts w:ascii="Times New Roman" w:eastAsia="Calibri" w:hAnsi="Times New Roman" w:cs="Times New Roman"/>
          <w:sz w:val="28"/>
          <w:szCs w:val="28"/>
        </w:rPr>
        <w:t xml:space="preserve"> картины, репродукции, иллюстрации, рисунки, изделия, схемы, педагогические рисунки, таблицы, видео-показы;</w:t>
      </w:r>
      <w:proofErr w:type="gramEnd"/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A6E">
        <w:rPr>
          <w:rFonts w:ascii="Times New Roman" w:eastAsia="Calibri" w:hAnsi="Times New Roman" w:cs="Times New Roman"/>
          <w:b/>
          <w:sz w:val="28"/>
          <w:szCs w:val="28"/>
        </w:rPr>
        <w:t>в) практические:</w:t>
      </w:r>
      <w:r w:rsidRPr="00FA6A6E">
        <w:rPr>
          <w:rFonts w:ascii="Times New Roman" w:eastAsia="Calibri" w:hAnsi="Times New Roman" w:cs="Times New Roman"/>
          <w:sz w:val="28"/>
          <w:szCs w:val="28"/>
        </w:rPr>
        <w:t xml:space="preserve"> упражнения, творческие задания, игры, викторины, разминки, тестирование. </w:t>
      </w:r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6A6E">
        <w:rPr>
          <w:rFonts w:ascii="Times New Roman" w:eastAsia="Calibri" w:hAnsi="Times New Roman" w:cs="Times New Roman"/>
          <w:b/>
          <w:sz w:val="28"/>
          <w:szCs w:val="28"/>
        </w:rPr>
        <w:t>г) мастер-класс.</w:t>
      </w:r>
    </w:p>
    <w:p w:rsidR="00B279B9" w:rsidRPr="00B279B9" w:rsidRDefault="00B279B9" w:rsidP="00B279B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1.8. Формы аттестации. Формы подведения итогов реализации программы, методы контроля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Начальный (или входной контроль) проводится с целью определения уровня развития детей.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Текущий контроль – с целью определения степени усвоения </w:t>
      </w:r>
      <w:proofErr w:type="gramStart"/>
      <w:r w:rsidRPr="00B279B9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учебного материала – проводится на каждом занятии в форме наблюдения.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Промежуточный контроль – с целью определения результатов обучения.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Итоговый контроль – с целью определения изменения уровня развития детей, их творческих способностей, уровня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обученности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и воспитанности, уровня усвоения программы.</w:t>
      </w: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Основные формы проведения итогов реализации дополнительной программы «</w:t>
      </w:r>
      <w:proofErr w:type="spellStart"/>
      <w:r w:rsidR="00BA3619">
        <w:rPr>
          <w:rFonts w:ascii="Times New Roman" w:eastAsia="Calibri" w:hAnsi="Times New Roman" w:cs="Times New Roman"/>
          <w:sz w:val="28"/>
          <w:szCs w:val="28"/>
        </w:rPr>
        <w:t>Арт-мастерская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Практическое выполнение </w:t>
      </w:r>
      <w:proofErr w:type="gramStart"/>
      <w:r w:rsidRPr="00B279B9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тематической творческой работы по собственному эскизу.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Анализ зачетных работ (или презентация творческих работ </w:t>
      </w:r>
      <w:proofErr w:type="gramStart"/>
      <w:r w:rsidRPr="00B279B9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B279B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279B9">
        <w:rPr>
          <w:rFonts w:ascii="Times New Roman" w:eastAsia="Calibri" w:hAnsi="Times New Roman" w:cs="Times New Roman"/>
          <w:sz w:val="28"/>
          <w:szCs w:val="28"/>
        </w:rPr>
        <w:t>Экспресс-выставки</w:t>
      </w:r>
      <w:proofErr w:type="spellEnd"/>
      <w:proofErr w:type="gram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или конкурсы (участие в конкурсах различного уровня).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Персональные выставки детей.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Конкурсы мастерства.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279B9">
        <w:rPr>
          <w:rFonts w:ascii="Times New Roman" w:eastAsia="Calibri" w:hAnsi="Times New Roman" w:cs="Times New Roman"/>
          <w:sz w:val="28"/>
          <w:szCs w:val="28"/>
        </w:rPr>
        <w:t>Возможны другие формы проведения итоговой аттестации: итоговое занятие, выставочный просмотр, викторины, КВН, сюжетно-ролевые игры, кроссворды, открытые мероприятия, воспитательные мероприятия, беседы, экскурсии, совместные встречи с детьми и родителями и др.</w:t>
      </w:r>
      <w:proofErr w:type="gramEnd"/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В течение учебного года проводится диагностика образовательного уровня учащихся по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пятиосновным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показателям: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Знания, умения, навыки.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Мотивация к занятиям.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Творческая активность.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Эмоционально-художественная настроенность.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Достижения.</w:t>
      </w:r>
    </w:p>
    <w:p w:rsidR="00B279B9" w:rsidRPr="00B279B9" w:rsidRDefault="00B279B9" w:rsidP="00B279B9">
      <w:pPr>
        <w:spacing w:after="0" w:line="276" w:lineRule="auto"/>
        <w:ind w:left="-11" w:firstLine="57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характеристики каждого показателя разработаны критерии оценки по четырём уровням: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досуговый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, репродуктивный, эвристический, творческий. По итогам заполняются диагностические карты, которые сдаются в методический кабинет, где подводятся итоги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обученности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>, воспитанности и определяется уровень освоения программы, составляется сводная ведомость и протокол итоговой аттестации.</w:t>
      </w:r>
    </w:p>
    <w:p w:rsidR="00B279B9" w:rsidRPr="000137E4" w:rsidRDefault="00B279B9" w:rsidP="000137E4">
      <w:pPr>
        <w:numPr>
          <w:ilvl w:val="1"/>
          <w:numId w:val="18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37E4">
        <w:rPr>
          <w:rFonts w:ascii="Times New Roman" w:eastAsia="Calibri" w:hAnsi="Times New Roman" w:cs="Times New Roman"/>
          <w:b/>
          <w:sz w:val="28"/>
          <w:szCs w:val="28"/>
        </w:rPr>
        <w:t>Оценочные материалы.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Программа имеет пакет</w:t>
      </w:r>
      <w:r w:rsidRPr="00B279B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диагностических методик, позволяющих определить достижение учащимися планируемых результатов: диагностические карты оценки уровня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знаний, умений, мотивации, творческой активности и достижений. Разработаны диагностические карты определения уровня профессиональной, социальной и общей воспитанности </w:t>
      </w:r>
      <w:proofErr w:type="gramStart"/>
      <w:r w:rsidRPr="00B279B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. Ко всем диагностикам имеются критерии и параметры оценивания результатов.   Разработаны тесты, вопросники на каждый этап обучения; анкеты,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опросники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>, викторины для проверки усвояемости программы по каждому разделу.</w:t>
      </w:r>
    </w:p>
    <w:p w:rsidR="00B279B9" w:rsidRPr="000137E4" w:rsidRDefault="00B279B9" w:rsidP="00B279B9">
      <w:pPr>
        <w:numPr>
          <w:ilvl w:val="1"/>
          <w:numId w:val="18"/>
        </w:numPr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r w:rsidRPr="000137E4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Материально техническое обеспечение программы.</w:t>
      </w:r>
    </w:p>
    <w:p w:rsidR="00B279B9" w:rsidRDefault="00B279B9" w:rsidP="009139DC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Занятия по изобразительному искусству и декоративно-прикладному творчеству </w:t>
      </w: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2.4.4.3172–14. (приложение №1, таблица 3) 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должны проводиться в мастерской прикладного искусства и композиции с рекомендуемой площадью на одного ребёнка 4,5 кв.</w:t>
      </w:r>
      <w:r w:rsidR="00D125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</w:t>
      </w:r>
      <w:proofErr w:type="gramEnd"/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основных помещениях рекомендуется оборудование кладовой для хранения материалов, изделий, выставочных работ.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B279B9" w:rsidRPr="00BA3619" w:rsidRDefault="00B279B9" w:rsidP="00B279B9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A3619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 w:type="page"/>
      </w:r>
    </w:p>
    <w:p w:rsidR="00B279B9" w:rsidRPr="00B279B9" w:rsidRDefault="00B279B9" w:rsidP="00B279B9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lastRenderedPageBreak/>
        <w:t>II</w:t>
      </w: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</w:t>
      </w:r>
      <w:r w:rsidRPr="00B279B9">
        <w:rPr>
          <w:rFonts w:ascii="Times New Roman" w:eastAsia="Times New Roman" w:hAnsi="Times New Roman" w:cs="Times New Roman"/>
          <w:b/>
          <w:sz w:val="28"/>
          <w:szCs w:val="28"/>
        </w:rPr>
        <w:t>ЦЕЛЬ И ЗАДАЧИ ДОПОЛНИТЕЛЬНОЙ ОБЩЕРАЗВИВАЮЩЕЙ ПРОГРАММЫ</w:t>
      </w:r>
      <w:r w:rsidRPr="00B279B9">
        <w:rPr>
          <w:rFonts w:ascii="Calibri" w:eastAsia="Times New Roman" w:hAnsi="Calibri" w:cs="Times New Roman"/>
          <w:b/>
        </w:rPr>
        <w:t xml:space="preserve"> </w:t>
      </w:r>
      <w:r w:rsidRPr="00B279B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A3619">
        <w:rPr>
          <w:rFonts w:ascii="Times New Roman" w:eastAsia="Calibri" w:hAnsi="Times New Roman" w:cs="Times New Roman"/>
          <w:b/>
          <w:sz w:val="28"/>
          <w:szCs w:val="28"/>
        </w:rPr>
        <w:t>АРТ-МАСТЕРСКАЯ</w:t>
      </w:r>
      <w:r w:rsidRPr="00B279B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Первый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этап обучения – стартовый уровень </w:t>
      </w:r>
      <w:r w:rsidRPr="009139D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7–9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лет, 1 год)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Вся программа состоит из основных разделов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Рисунок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»,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Живопись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«Графика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»,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Нетрадиционные техники рисования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0137E4">
        <w:rPr>
          <w:rFonts w:ascii="Times New Roman" w:eastAsia="Calibri" w:hAnsi="Times New Roman" w:cs="Times New Roman"/>
          <w:color w:val="000000"/>
          <w:sz w:val="28"/>
          <w:szCs w:val="28"/>
        </w:rPr>
        <w:t>, «Проектная деятельность»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. В каждом разделе происходит каждый год изменения, как бы наращивание знаний, основанных на предыдущем изучении материала, эта динамика хорошо прослеживается в учебно-тематических планах.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Данный этап программы ориентирован на детей младшего школьного возраста.  Так как психологически дети этого возраста еще не готовы для занятий однообразным видом деятельности, на стартовом уровне обучения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 первого уровня обучения: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Привлечь, заинтересовать и подготовить детей к основному курсу. Сформировать у учащихся художественную культуру как составную часть материальной и духовной культуры, развить художественно-творческую активность.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Обучающие задачи:</w:t>
      </w: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79B9" w:rsidRPr="00B279B9" w:rsidRDefault="00B279B9" w:rsidP="00B279B9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Познакомиться с правилами безопасности труда и личной гигиены при работе с разными материалами.</w:t>
      </w:r>
    </w:p>
    <w:p w:rsidR="00B279B9" w:rsidRPr="00B279B9" w:rsidRDefault="00B279B9" w:rsidP="00B279B9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Узнать о месте и роли изобразительного искусства, декоративно-прикладного творчества в жизни человека.</w:t>
      </w:r>
    </w:p>
    <w:p w:rsidR="00B279B9" w:rsidRPr="00B279B9" w:rsidRDefault="00B279B9" w:rsidP="00B279B9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Изучить виды изобразительного искусства (живопись, графика) декоративно</w:t>
      </w:r>
      <w:r>
        <w:rPr>
          <w:rFonts w:ascii="Times New Roman" w:eastAsia="Calibri" w:hAnsi="Times New Roman" w:cs="Times New Roman"/>
          <w:sz w:val="28"/>
          <w:lang w:eastAsia="ru-RU"/>
        </w:rPr>
        <w:t>-прикладное искусство.</w:t>
      </w:r>
    </w:p>
    <w:p w:rsidR="00B279B9" w:rsidRPr="00B279B9" w:rsidRDefault="00B279B9" w:rsidP="00B279B9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 xml:space="preserve">прикладного творчества (лепка, </w:t>
      </w:r>
      <w:r w:rsidRPr="00B279B9">
        <w:rPr>
          <w:rFonts w:ascii="Times New Roman" w:eastAsia="Calibri" w:hAnsi="Times New Roman" w:cs="Times New Roman"/>
          <w:sz w:val="28"/>
        </w:rPr>
        <w:t>работа с разными природными материалами, роспись, аппликация и др.).</w:t>
      </w:r>
    </w:p>
    <w:p w:rsidR="00B279B9" w:rsidRPr="00B279B9" w:rsidRDefault="00B279B9" w:rsidP="00B279B9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Получить знания в области композиционной грамотности (правила, приёмы, средства).</w:t>
      </w:r>
    </w:p>
    <w:p w:rsidR="00B279B9" w:rsidRPr="00B279B9" w:rsidRDefault="00B279B9" w:rsidP="00B279B9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 xml:space="preserve">Формировать умение </w:t>
      </w:r>
      <w:r w:rsidRPr="00B279B9">
        <w:rPr>
          <w:rFonts w:ascii="Times New Roman" w:eastAsia="Times New Roman" w:hAnsi="Times New Roman" w:cs="Times New Roman"/>
          <w:sz w:val="28"/>
          <w:lang w:eastAsia="ru-RU"/>
        </w:rPr>
        <w:t>работать нужными инструментами и приспособлениями.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Развивающие задачи: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фантазии и творческого мышления.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Расширение знаний об окружающем мире.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мелкой моторики и координации движений.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памяти, мышления.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lastRenderedPageBreak/>
        <w:t>Развитие самостоятельности в работе, последовательности выполнения работы.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чувства ответственности.</w:t>
      </w:r>
    </w:p>
    <w:p w:rsidR="00B279B9" w:rsidRPr="00B279B9" w:rsidRDefault="00B279B9" w:rsidP="00B279B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волевых качеств личности (усидчивость, терпение, умения доводить работу до конца).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Воспитательные задачи:</w:t>
      </w:r>
    </w:p>
    <w:p w:rsidR="00B279B9" w:rsidRPr="00B279B9" w:rsidRDefault="00B279B9" w:rsidP="00B279B9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любви к природе и окружающему миру, патриотических чувств.</w:t>
      </w:r>
    </w:p>
    <w:p w:rsidR="00B279B9" w:rsidRPr="00B279B9" w:rsidRDefault="00B279B9" w:rsidP="00B279B9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эстетических чувств.</w:t>
      </w: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B279B9" w:rsidRPr="00B279B9" w:rsidRDefault="00B279B9" w:rsidP="00B279B9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Экологическое воспитание.</w:t>
      </w:r>
    </w:p>
    <w:p w:rsidR="00B279B9" w:rsidRPr="00B279B9" w:rsidRDefault="00B279B9" w:rsidP="00B279B9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трудолюбия, коллективизма, человечности и милосердия, обязательности и ответственности.</w:t>
      </w:r>
    </w:p>
    <w:p w:rsidR="00B279B9" w:rsidRPr="00B279B9" w:rsidRDefault="00B279B9" w:rsidP="00B279B9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культуру поведения и общению в коллективе.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Второй этап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– базовый уровень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10–11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лет, 1 год)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На базовом этапе обучения, все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деятельности. 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 второго уровня обучения: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Закрепить базовые знания об изобразительном искусстве и ДПИ, необходимые для продолжения обучения; помочь детям овладеть приёмами работы разными материалами в разных техниках.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Обучающие задачи:</w:t>
      </w: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Расширить знания в области композиции, живописи, декоративно-прикладном искусстве и народном творчестве.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 xml:space="preserve">Обучить работе в технике объемного конструирования (оригами, </w:t>
      </w:r>
      <w:proofErr w:type="spellStart"/>
      <w:proofErr w:type="gramStart"/>
      <w:r w:rsidRPr="00B279B9">
        <w:rPr>
          <w:rFonts w:ascii="Times New Roman" w:eastAsia="Calibri" w:hAnsi="Times New Roman" w:cs="Times New Roman"/>
          <w:sz w:val="28"/>
          <w:lang w:eastAsia="ru-RU"/>
        </w:rPr>
        <w:t>папье</w:t>
      </w:r>
      <w:proofErr w:type="spellEnd"/>
      <w:r w:rsidRPr="00B279B9">
        <w:rPr>
          <w:rFonts w:ascii="Times New Roman" w:eastAsia="Calibri" w:hAnsi="Times New Roman" w:cs="Times New Roman"/>
          <w:sz w:val="28"/>
          <w:lang w:eastAsia="ru-RU"/>
        </w:rPr>
        <w:t xml:space="preserve"> – </w:t>
      </w:r>
      <w:proofErr w:type="spellStart"/>
      <w:r w:rsidRPr="00B279B9">
        <w:rPr>
          <w:rFonts w:ascii="Times New Roman" w:eastAsia="Calibri" w:hAnsi="Times New Roman" w:cs="Times New Roman"/>
          <w:sz w:val="28"/>
          <w:lang w:eastAsia="ru-RU"/>
        </w:rPr>
        <w:t>маше</w:t>
      </w:r>
      <w:proofErr w:type="spellEnd"/>
      <w:proofErr w:type="gramEnd"/>
      <w:r w:rsidRPr="00B279B9">
        <w:rPr>
          <w:rFonts w:ascii="Times New Roman" w:eastAsia="Calibri" w:hAnsi="Times New Roman" w:cs="Times New Roman"/>
          <w:sz w:val="28"/>
          <w:lang w:eastAsia="ru-RU"/>
        </w:rPr>
        <w:t>), лепки из глины, литья из гипса, росписи по дереву.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 xml:space="preserve">Познакомить с </w:t>
      </w:r>
      <w:r w:rsidRPr="00B279B9">
        <w:rPr>
          <w:rFonts w:ascii="Times New Roman" w:eastAsia="Calibri" w:hAnsi="Times New Roman" w:cs="Times New Roman"/>
          <w:sz w:val="28"/>
        </w:rPr>
        <w:t>основами народного изобразительного искусства и декоративно – прикладного творчества.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</w:rPr>
        <w:t xml:space="preserve">Познакомить с новыми видами изобразительного искусства, декоративно – прикладного творчества и дизайна; 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Обучить работе с различными материалами и инструментами.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Обучить работе с нетрадиционными материалами.</w:t>
      </w:r>
    </w:p>
    <w:p w:rsidR="00B279B9" w:rsidRPr="00B279B9" w:rsidRDefault="00B279B9" w:rsidP="00B279B9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lastRenderedPageBreak/>
        <w:t>Учить решать художественно – творческие задачи на основе творческих принципов народного искусства (повтор, вариации, импровизация).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Развивающие задачи: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hd w:val="clear" w:color="auto" w:fill="FFFFFF"/>
        </w:rPr>
      </w:pPr>
      <w:r w:rsidRPr="00B279B9">
        <w:rPr>
          <w:rFonts w:ascii="Times New Roman" w:eastAsia="Calibri" w:hAnsi="Times New Roman" w:cs="Times New Roman"/>
          <w:sz w:val="28"/>
          <w:shd w:val="clear" w:color="auto" w:fill="FFFFFF"/>
        </w:rPr>
        <w:t>Развивать умение трансформировать бумагу, картон в объемные элементы.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Развивать умение работать в разных живописных техниках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Развивать умение создавать законченное произведение декоративно – прикладного творчества, отвечающее эстетическим и художественным требованиям.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B279B9">
        <w:rPr>
          <w:rFonts w:ascii="Times New Roman" w:eastAsia="Calibri" w:hAnsi="Times New Roman" w:cs="Times New Roman"/>
          <w:sz w:val="28"/>
          <w:lang w:eastAsia="ru-RU"/>
        </w:rPr>
        <w:t>Развивать умение вести исследовательскую деятельность в рамках разработки творческих проектов.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Развитие фантазии и творческого мышления. 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Расширение знаний об окружающем мире.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мелкой моторики и координации движений.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памяти, мышления.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самостоятельности в работе, рациональной организации труда (последовательность выполнения работы) и самообразования.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чувства ответственности.</w:t>
      </w:r>
    </w:p>
    <w:p w:rsidR="00B279B9" w:rsidRPr="00B279B9" w:rsidRDefault="00B279B9" w:rsidP="00B279B9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Развитие волевых качеств личности (усидчивость, терпение, умения доводить работу до конца).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Воспитательные задачи:</w:t>
      </w:r>
    </w:p>
    <w:p w:rsidR="00B279B9" w:rsidRPr="00B279B9" w:rsidRDefault="00B279B9" w:rsidP="00B279B9">
      <w:pPr>
        <w:numPr>
          <w:ilvl w:val="0"/>
          <w:numId w:val="24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любви к природе и окружающему миру.</w:t>
      </w:r>
    </w:p>
    <w:p w:rsidR="00B279B9" w:rsidRPr="00B279B9" w:rsidRDefault="00B279B9" w:rsidP="00B279B9">
      <w:pPr>
        <w:numPr>
          <w:ilvl w:val="0"/>
          <w:numId w:val="24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эстетических чувств.</w:t>
      </w: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B279B9" w:rsidRPr="00B279B9" w:rsidRDefault="00B279B9" w:rsidP="00B279B9">
      <w:pPr>
        <w:numPr>
          <w:ilvl w:val="0"/>
          <w:numId w:val="24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патриотических чувств.</w:t>
      </w:r>
    </w:p>
    <w:p w:rsidR="00B279B9" w:rsidRPr="00B279B9" w:rsidRDefault="00B279B9" w:rsidP="00B279B9">
      <w:pPr>
        <w:numPr>
          <w:ilvl w:val="0"/>
          <w:numId w:val="24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Экологическое воспитание.</w:t>
      </w:r>
    </w:p>
    <w:p w:rsidR="00B279B9" w:rsidRPr="00B279B9" w:rsidRDefault="00B279B9" w:rsidP="00B279B9">
      <w:pPr>
        <w:numPr>
          <w:ilvl w:val="0"/>
          <w:numId w:val="24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трудолюбия, коллективизма, человечности и милосердия, обязательности и ответственности.</w:t>
      </w:r>
    </w:p>
    <w:p w:rsidR="00B279B9" w:rsidRPr="00B279B9" w:rsidRDefault="00B279B9" w:rsidP="00B279B9">
      <w:pPr>
        <w:numPr>
          <w:ilvl w:val="0"/>
          <w:numId w:val="24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Воспитание культуру поведения и общения в коллективе.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B279B9" w:rsidRPr="00B279B9" w:rsidRDefault="00B279B9" w:rsidP="00B279B9">
      <w:pPr>
        <w:numPr>
          <w:ilvl w:val="0"/>
          <w:numId w:val="25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</w:p>
    <w:p w:rsidR="00B279B9" w:rsidRPr="00B279B9" w:rsidRDefault="00B279B9" w:rsidP="00471430">
      <w:p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1430" w:rsidRDefault="00471430" w:rsidP="00966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 w:type="page"/>
      </w:r>
    </w:p>
    <w:p w:rsidR="00471430" w:rsidRPr="00471430" w:rsidRDefault="00471430" w:rsidP="0047143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III</w:t>
      </w:r>
      <w:r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.УЧЕБНЫЙ ПЛАН</w:t>
      </w:r>
    </w:p>
    <w:p w:rsidR="00471430" w:rsidRPr="00471430" w:rsidRDefault="00FC5238" w:rsidP="0047143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r w:rsidR="00471430"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тартовый уровень (</w:t>
      </w:r>
      <w:r w:rsid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7–9</w:t>
      </w:r>
      <w:r w:rsidR="00471430"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лет, 1 год).</w:t>
      </w:r>
    </w:p>
    <w:p w:rsidR="00966663" w:rsidRPr="00966663" w:rsidRDefault="00966663" w:rsidP="0096666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619"/>
        <w:gridCol w:w="2289"/>
        <w:gridCol w:w="980"/>
        <w:gridCol w:w="1044"/>
        <w:gridCol w:w="1376"/>
        <w:gridCol w:w="2257"/>
      </w:tblGrid>
      <w:tr w:rsidR="00471430" w:rsidRPr="00966663" w:rsidTr="00471430">
        <w:trPr>
          <w:trHeight w:val="111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A37231" w:rsidRDefault="00A37231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A37231" w:rsidRDefault="00A37231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372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A37231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372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Всего часов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A37231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372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A37231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372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A37231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372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Формы аттестации/ контроля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Вводное занятие</w:t>
            </w:r>
          </w:p>
          <w:p w:rsidR="005B6C58" w:rsidRPr="00D125B6" w:rsidRDefault="005B6C58" w:rsidP="005B6C58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-правила поведения в ЦДТ;</w:t>
            </w:r>
          </w:p>
          <w:p w:rsidR="005B6C58" w:rsidRPr="00D125B6" w:rsidRDefault="005B6C58" w:rsidP="005B6C5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-анкетирование учащихся.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Собеседование, беседа. Педагогическое наблюдение. Входная диагностика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 художественной грамотности. Рисунок</w:t>
            </w:r>
          </w:p>
          <w:p w:rsidR="005B6C58" w:rsidRPr="00D125B6" w:rsidRDefault="005B6C58" w:rsidP="00A3723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-рисунок </w:t>
            </w:r>
            <w:r w:rsidR="004F5B8B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светотень </w:t>
            </w:r>
            <w:r w:rsidR="00A37231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карандашом</w:t>
            </w:r>
          </w:p>
          <w:p w:rsidR="004F5B8B" w:rsidRPr="00D125B6" w:rsidRDefault="004F5B8B" w:rsidP="00A3723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-конструктивное построение предметов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Выставка рисунков</w:t>
            </w:r>
          </w:p>
        </w:tc>
      </w:tr>
      <w:tr w:rsidR="00471430" w:rsidRPr="00966663" w:rsidTr="00471430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</w:t>
            </w:r>
          </w:p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художественной грамоты. Живопись.</w:t>
            </w:r>
          </w:p>
          <w:p w:rsidR="00A37231" w:rsidRPr="00D125B6" w:rsidRDefault="005B6C58" w:rsidP="00A372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A37231"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акварельная заливка;</w:t>
            </w:r>
          </w:p>
          <w:p w:rsidR="005B6C58" w:rsidRPr="00D125B6" w:rsidRDefault="00A37231" w:rsidP="00A372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-«</w:t>
            </w:r>
            <w:r w:rsidR="004F5B8B"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 сырому</w:t>
            </w: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  <w:r w:rsidR="005B6C58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:rsidR="005B6C58" w:rsidRPr="00D125B6" w:rsidRDefault="005B6C58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-пейзаж гуашь.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F5B8B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F5B8B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Мини - проект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 художественной грамотности. Композиция.</w:t>
            </w:r>
          </w:p>
          <w:p w:rsidR="005B6C58" w:rsidRPr="00D125B6" w:rsidRDefault="005B6C58" w:rsidP="004F5B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4F5B8B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основы 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комп</w:t>
            </w:r>
            <w:r w:rsidR="004F5B8B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озиции;</w:t>
            </w:r>
          </w:p>
          <w:p w:rsidR="004F5B8B" w:rsidRPr="00D125B6" w:rsidRDefault="004F5B8B" w:rsidP="004F5B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-аппликация;</w:t>
            </w:r>
          </w:p>
          <w:p w:rsidR="00594A32" w:rsidRPr="00D125B6" w:rsidRDefault="00594A32" w:rsidP="004F5B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-композиция акварель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Конкурс 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Нетрадиционные техники рисования </w:t>
            </w:r>
          </w:p>
          <w:p w:rsidR="00594A32" w:rsidRPr="00D125B6" w:rsidRDefault="005B6C58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«</w:t>
            </w:r>
            <w:proofErr w:type="spellStart"/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набрызг</w:t>
            </w:r>
            <w:proofErr w:type="spellEnd"/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B6C58" w:rsidRPr="00D125B6" w:rsidRDefault="00594A32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B6C58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монотипия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594A32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594A32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Конкурс-выставка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6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Декорати</w:t>
            </w:r>
            <w:r w:rsidR="005B6C58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вн</w:t>
            </w:r>
            <w:proofErr w:type="gramStart"/>
            <w:r w:rsidR="005B6C58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о-</w:t>
            </w:r>
            <w:proofErr w:type="gramEnd"/>
            <w:r w:rsidR="005B6C58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прикладное искусство</w:t>
            </w:r>
          </w:p>
          <w:p w:rsidR="00594A32" w:rsidRPr="00D125B6" w:rsidRDefault="00594A32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-поделки из бросового материала;</w:t>
            </w:r>
          </w:p>
          <w:p w:rsidR="007B38E0" w:rsidRPr="00D125B6" w:rsidRDefault="005B6C58" w:rsidP="00594A3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-м</w:t>
            </w:r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ини-проект </w:t>
            </w:r>
            <w:r w:rsidR="007B38E0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технике текстильная аппликация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Мини – проект.</w:t>
            </w:r>
            <w:r w:rsidRPr="0096666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</w:t>
            </w: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Промежуточная аттестация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Проектная деятельность</w:t>
            </w:r>
          </w:p>
          <w:p w:rsidR="007B38E0" w:rsidRPr="00D125B6" w:rsidRDefault="007B38E0" w:rsidP="00594A3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bookmarkStart w:id="1" w:name="_GoBack"/>
            <w:bookmarkEnd w:id="1"/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индивидуальный </w:t>
            </w:r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экологический 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проект </w:t>
            </w:r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 природных материалов.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Коллективный экологический проект</w:t>
            </w:r>
          </w:p>
        </w:tc>
      </w:tr>
      <w:tr w:rsidR="00471430" w:rsidRPr="00966663" w:rsidTr="00471430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125B6" w:rsidRDefault="00471430" w:rsidP="0096666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Графика</w:t>
            </w:r>
          </w:p>
          <w:p w:rsidR="007B38E0" w:rsidRPr="00D125B6" w:rsidRDefault="007B38E0" w:rsidP="007B38E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рисунок 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тушь</w:t>
            </w:r>
            <w:r w:rsidR="00594A32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</w:t>
            </w:r>
            <w:r w:rsidR="00015670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 пером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:rsidR="007B38E0" w:rsidRPr="00D125B6" w:rsidRDefault="007B38E0" w:rsidP="007B38E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-уголь.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Беседа. Педагогическая помощь. Творческая индивидуальная работа</w:t>
            </w:r>
          </w:p>
        </w:tc>
      </w:tr>
      <w:tr w:rsidR="00471430" w:rsidRPr="00966663" w:rsidTr="0047143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D41994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41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Заключительное занятие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Итоговая выставка-просмотр работ. Итоговая аттестация</w:t>
            </w:r>
          </w:p>
        </w:tc>
      </w:tr>
      <w:tr w:rsidR="00471430" w:rsidRPr="00966663" w:rsidTr="00471430">
        <w:trPr>
          <w:cantSplit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594A32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430" w:rsidRPr="00966663" w:rsidRDefault="00594A32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430" w:rsidRPr="00966663" w:rsidRDefault="00471430" w:rsidP="0096666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966663" w:rsidRPr="00966663" w:rsidRDefault="00966663" w:rsidP="009666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66663" w:rsidRPr="00966663" w:rsidRDefault="00966663" w:rsidP="009666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B5846" w:rsidRPr="004B5846" w:rsidRDefault="00966663" w:rsidP="004B5846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  <w:r w:rsidRPr="00966663">
        <w:rPr>
          <w:rFonts w:ascii="Times New Roman" w:eastAsia="Droid Sans Fallback" w:hAnsi="Times New Roman" w:cs="Times New Roman"/>
          <w:b/>
          <w:iCs/>
          <w:sz w:val="28"/>
          <w:szCs w:val="28"/>
        </w:rPr>
        <w:t xml:space="preserve"> </w:t>
      </w:r>
      <w:r w:rsidR="004B5846" w:rsidRPr="004B5846">
        <w:rPr>
          <w:rFonts w:ascii="Times New Roman" w:eastAsia="Droid Sans Fallback" w:hAnsi="Times New Roman" w:cs="Times New Roman"/>
          <w:b/>
          <w:iCs/>
          <w:sz w:val="28"/>
          <w:szCs w:val="28"/>
        </w:rPr>
        <w:t>Содержание образовательной программы «</w:t>
      </w:r>
      <w:proofErr w:type="spellStart"/>
      <w:r w:rsidR="004B5846" w:rsidRPr="004B5846">
        <w:rPr>
          <w:rFonts w:ascii="Times New Roman" w:eastAsia="Droid Sans Fallback" w:hAnsi="Times New Roman" w:cs="Times New Roman"/>
          <w:b/>
          <w:iCs/>
          <w:sz w:val="28"/>
          <w:szCs w:val="28"/>
        </w:rPr>
        <w:t>арт-мастерская</w:t>
      </w:r>
      <w:proofErr w:type="spellEnd"/>
      <w:r w:rsidR="004B5846" w:rsidRPr="004B5846">
        <w:rPr>
          <w:rFonts w:ascii="Times New Roman" w:eastAsia="Droid Sans Fallback" w:hAnsi="Times New Roman" w:cs="Times New Roman"/>
          <w:b/>
          <w:iCs/>
          <w:sz w:val="28"/>
          <w:szCs w:val="28"/>
        </w:rPr>
        <w:t>»</w:t>
      </w:r>
    </w:p>
    <w:p w:rsidR="004B5846" w:rsidRPr="00471430" w:rsidRDefault="004B5846" w:rsidP="004B584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r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тартовый уровень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7–9</w:t>
      </w:r>
      <w:r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лет, 1 год).</w:t>
      </w:r>
    </w:p>
    <w:p w:rsidR="00966663" w:rsidRDefault="00966663" w:rsidP="00966663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7B23C0" w:rsidRPr="00460FD5" w:rsidRDefault="007B23C0" w:rsidP="007B23C0">
      <w:pPr>
        <w:spacing w:after="14" w:line="268" w:lineRule="auto"/>
        <w:ind w:left="-567" w:right="38" w:firstLine="71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Тема №1 (1 час)  </w:t>
      </w:r>
    </w:p>
    <w:p w:rsidR="007B23C0" w:rsidRPr="00460FD5" w:rsidRDefault="007B23C0" w:rsidP="007B23C0">
      <w:pPr>
        <w:spacing w:after="14" w:line="268" w:lineRule="auto"/>
        <w:ind w:left="-567" w:right="38" w:firstLine="71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Вводное занятие.</w:t>
      </w:r>
    </w:p>
    <w:p w:rsidR="00460FD5" w:rsidRPr="00460FD5" w:rsidRDefault="00460FD5" w:rsidP="00D4199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Теория 1час.</w:t>
      </w:r>
    </w:p>
    <w:p w:rsidR="007B23C0" w:rsidRPr="007B23C0" w:rsidRDefault="007B23C0" w:rsidP="007B23C0">
      <w:pPr>
        <w:spacing w:after="14" w:line="268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содержанием программы объединения. Цели и задачи программы </w:t>
      </w:r>
      <w:r w:rsidRPr="007B23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7B23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Арт-мастерская</w:t>
      </w:r>
      <w:proofErr w:type="spellEnd"/>
      <w:r w:rsidRPr="007B23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Знакомство с основными разделами программы. Техника безопасности (ТБ), правила поведения в общественных местах. </w:t>
      </w:r>
    </w:p>
    <w:p w:rsidR="007B23C0" w:rsidRPr="007B23C0" w:rsidRDefault="007B23C0" w:rsidP="007B23C0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 xml:space="preserve">Знакомство участников объединения с правилами техники безопасности на занятиях. Ознакомление с планом работы объединения. Знакомство с материалами и инструментами. Методы изготовления поделок из различных материалов.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изобразительной деятельностью. </w:t>
      </w:r>
    </w:p>
    <w:p w:rsidR="007B23C0" w:rsidRPr="007B23C0" w:rsidRDefault="007B23C0" w:rsidP="007B23C0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="00F17D7A" w:rsidRPr="00F17D7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Входная диагностика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(1ч.)</w:t>
      </w:r>
    </w:p>
    <w:p w:rsidR="007B23C0" w:rsidRPr="00460FD5" w:rsidRDefault="00F17D7A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№2 (6 часов</w:t>
      </w:r>
      <w:r w:rsidR="007B23C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)</w:t>
      </w:r>
    </w:p>
    <w:p w:rsidR="007B23C0" w:rsidRPr="00460FD5" w:rsidRDefault="007B23C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грамотности. Рисунок</w:t>
      </w:r>
      <w:r w:rsidR="00460FD5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.</w:t>
      </w:r>
    </w:p>
    <w:p w:rsidR="00D41994" w:rsidRDefault="00D41994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460FD5" w:rsidRPr="00D41994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Практика-5 часов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 академического рисунка.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понятия: геометрические фигуры (шар,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куб, конус), конструктивное построение предметов.</w:t>
      </w:r>
    </w:p>
    <w:p w:rsidR="007B23C0" w:rsidRPr="007B23C0" w:rsidRDefault="007B23C0" w:rsidP="007B23C0">
      <w:pPr>
        <w:spacing w:after="14" w:line="268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Термины: объем, 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перспектива.</w:t>
      </w:r>
    </w:p>
    <w:p w:rsidR="007B23C0" w:rsidRPr="007B23C0" w:rsidRDefault="007B23C0" w:rsidP="007B23C0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пространства, объема, светотени.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Осенний натюрморт в карандаше.</w:t>
      </w:r>
    </w:p>
    <w:p w:rsidR="007B23C0" w:rsidRPr="007B23C0" w:rsidRDefault="007B23C0" w:rsidP="007B23C0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Выставка рисунков</w:t>
      </w:r>
      <w:r w:rsidR="00F17D7A">
        <w:rPr>
          <w:rFonts w:ascii="Times New Roman" w:eastAsia="Times New Roman" w:hAnsi="Times New Roman" w:cs="Times New Roman"/>
          <w:sz w:val="28"/>
          <w:szCs w:val="28"/>
          <w:lang w:eastAsia="ru-RU"/>
        </w:rPr>
        <w:t>. 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ч.)</w:t>
      </w:r>
    </w:p>
    <w:p w:rsidR="007B23C0" w:rsidRPr="00460FD5" w:rsidRDefault="00F17D7A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№3 (10 часов</w:t>
      </w:r>
      <w:r w:rsidR="007B23C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7B23C0" w:rsidRPr="00460FD5" w:rsidRDefault="007B23C0" w:rsidP="007B23C0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грамоты. Живопись.</w:t>
      </w:r>
    </w:p>
    <w:p w:rsidR="00D41994" w:rsidRPr="00460FD5" w:rsidRDefault="00D41994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460FD5" w:rsidRPr="00460FD5" w:rsidRDefault="00460FD5" w:rsidP="00D41994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Практика- 10 часов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Живопись. </w:t>
      </w:r>
      <w:proofErr w:type="spellStart"/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Цветоведение</w:t>
      </w:r>
      <w:proofErr w:type="spellEnd"/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гармония оттенков.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понятие -  цвет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3C0" w:rsidRPr="007B23C0" w:rsidRDefault="007B23C0" w:rsidP="007B23C0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гармоничных оттенков.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Учебная постановка. Натюрмо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рт в цв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ете.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Мини-презентация работ</w:t>
      </w:r>
      <w:r w:rsidR="00F17D7A">
        <w:rPr>
          <w:rFonts w:ascii="Times New Roman" w:eastAsia="Times New Roman" w:hAnsi="Times New Roman" w:cs="Times New Roman"/>
          <w:sz w:val="28"/>
          <w:szCs w:val="28"/>
          <w:lang w:eastAsia="ar-SA"/>
        </w:rPr>
        <w:t>ы с коллективным обсуждением. 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7B23C0" w:rsidRPr="00460FD5" w:rsidRDefault="0029050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№4 (5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="007B23C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7B23C0" w:rsidRPr="00460FD5" w:rsidRDefault="007B23C0" w:rsidP="007B23C0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грамотности. Композиция.</w:t>
      </w:r>
    </w:p>
    <w:p w:rsidR="00460FD5" w:rsidRPr="00460FD5" w:rsidRDefault="00460FD5" w:rsidP="00460FD5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460FD5" w:rsidRPr="00460FD5" w:rsidRDefault="00460FD5" w:rsidP="00460FD5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Практика-4 часа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художественной грамотности. Композиция.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</w:t>
      </w:r>
      <w:r w:rsidRPr="007B23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методами построения композиций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Композиция по прочитанной книжке. Конкурс на лучшую композицию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(1ч.)</w:t>
      </w:r>
    </w:p>
    <w:p w:rsidR="007B23C0" w:rsidRPr="00460FD5" w:rsidRDefault="007B23C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lastRenderedPageBreak/>
        <w:t xml:space="preserve">Тема </w:t>
      </w:r>
      <w:r w:rsidR="0029050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№5 (5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7B23C0" w:rsidRPr="00460FD5" w:rsidRDefault="007B23C0" w:rsidP="007B2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Нетрадиционные техники рисования</w:t>
      </w:r>
    </w:p>
    <w:p w:rsidR="00D41994" w:rsidRPr="00460FD5" w:rsidRDefault="00D41994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460FD5" w:rsidRPr="00460FD5" w:rsidRDefault="00D41994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Практика-4 часа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="0087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етрадиционные техники рисования</w:t>
      </w:r>
      <w:r w:rsidR="0087600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Техника «</w:t>
      </w:r>
      <w:proofErr w:type="spellStart"/>
      <w:r w:rsidR="0087600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Набрызг</w:t>
      </w:r>
      <w:proofErr w:type="spellEnd"/>
      <w:r w:rsidR="0087600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BB5C2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«Монотипия».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Умение экспериментировать  с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>различными материалами</w:t>
      </w:r>
      <w:r w:rsidR="008760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Конкурс-выставка.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Смешанная техника»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(4ч.)</w:t>
      </w:r>
    </w:p>
    <w:p w:rsidR="007B23C0" w:rsidRPr="00460FD5" w:rsidRDefault="0029050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№6 (12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="007B23C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7B23C0" w:rsidRPr="00460FD5" w:rsidRDefault="007B23C0" w:rsidP="007B2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Декоративн</w:t>
      </w:r>
      <w:proofErr w:type="gramStart"/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о-</w:t>
      </w:r>
      <w:proofErr w:type="gramEnd"/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прикладное искусство</w:t>
      </w:r>
    </w:p>
    <w:p w:rsidR="00460FD5" w:rsidRPr="00460FD5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460FD5" w:rsidRPr="00460FD5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Практика-11 часов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понятие –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дпи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конструирование, моделирование, папье-маше, бросовый и природный материал,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квиллинг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соленое тесто</w:t>
      </w:r>
      <w:r w:rsidR="00BB5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="00BB5C23">
        <w:rPr>
          <w:rFonts w:ascii="Times New Roman" w:eastAsia="Times New Roman" w:hAnsi="Times New Roman" w:cs="Times New Roman"/>
          <w:iCs/>
          <w:sz w:val="28"/>
          <w:szCs w:val="28"/>
        </w:rPr>
        <w:t>Умение создавать композиции</w:t>
      </w:r>
      <w:r w:rsidRPr="007B23C0">
        <w:rPr>
          <w:rFonts w:ascii="Times New Roman" w:eastAsia="Times New Roman" w:hAnsi="Times New Roman" w:cs="Times New Roman"/>
          <w:iCs/>
          <w:sz w:val="28"/>
          <w:szCs w:val="28"/>
        </w:rPr>
        <w:t xml:space="preserve"> в декоративно-прикладном искусстве</w:t>
      </w:r>
      <w:r w:rsidR="00BB5C23">
        <w:rPr>
          <w:rFonts w:ascii="Times New Roman" w:eastAsia="Times New Roman" w:hAnsi="Times New Roman" w:cs="Times New Roman"/>
          <w:iCs/>
          <w:sz w:val="28"/>
          <w:szCs w:val="28"/>
        </w:rPr>
        <w:t>, применять разные материалы.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Мини-проект «Дерево» в технике текстильная аппликация с презентацией готовых работ. </w:t>
      </w:r>
      <w:r w:rsidR="00696EC9" w:rsidRPr="00696E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</w:t>
      </w:r>
      <w:r w:rsidR="00696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500">
        <w:rPr>
          <w:rFonts w:ascii="Times New Roman" w:eastAsia="Times New Roman" w:hAnsi="Times New Roman" w:cs="Times New Roman"/>
          <w:sz w:val="28"/>
          <w:szCs w:val="28"/>
          <w:lang w:eastAsia="ar-SA"/>
        </w:rPr>
        <w:t>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7B23C0" w:rsidRPr="00460FD5" w:rsidRDefault="0029050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№7 (21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</w:t>
      </w:r>
      <w:r w:rsidR="007B23C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7B23C0" w:rsidRPr="00460FD5" w:rsidRDefault="007B23C0" w:rsidP="007B2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Проектная деятельность</w:t>
      </w:r>
    </w:p>
    <w:p w:rsidR="00460FD5" w:rsidRPr="00460FD5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Теория-3 часа</w:t>
      </w:r>
    </w:p>
    <w:p w:rsidR="00460FD5" w:rsidRPr="00460FD5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Практика-18 часов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Проектная деятельность. Определения. Типы проектов. Этапы жизненного цикла проекта. Схема описания проекта. Требования к применению метода проектов в практике обучения.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>2.Требования к знаниям и умениям.</w:t>
      </w:r>
      <w:r w:rsidRPr="00876008">
        <w:rPr>
          <w:rFonts w:ascii="Times New Roman" w:eastAsia="Times New Roman" w:hAnsi="Times New Roman" w:cs="Times New Roman"/>
          <w:iCs/>
          <w:sz w:val="28"/>
          <w:szCs w:val="28"/>
        </w:rPr>
        <w:t xml:space="preserve"> Умение создавать проекты из природных и бросовых материалов</w:t>
      </w:r>
      <w:r w:rsidR="00BB5C23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проект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«Весна» Мини-выставка с последующим обсуждением работ.  </w:t>
      </w:r>
      <w:r w:rsidR="00290500">
        <w:rPr>
          <w:rFonts w:ascii="Times New Roman" w:eastAsia="Times New Roman" w:hAnsi="Times New Roman" w:cs="Times New Roman"/>
          <w:sz w:val="28"/>
          <w:szCs w:val="28"/>
          <w:lang w:eastAsia="ar-SA"/>
        </w:rPr>
        <w:t>(2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7B23C0" w:rsidRPr="00460FD5" w:rsidRDefault="0029050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№8 (11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="007B23C0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7B23C0" w:rsidRPr="00460FD5" w:rsidRDefault="007B23C0" w:rsidP="007B2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Графика</w:t>
      </w:r>
    </w:p>
    <w:p w:rsidR="00460FD5" w:rsidRPr="00460FD5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Теория-2часа</w:t>
      </w:r>
    </w:p>
    <w:p w:rsidR="00460FD5" w:rsidRPr="00460FD5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Практика-9 часов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графика и основные графические материалы</w:t>
      </w:r>
      <w:r w:rsidR="00BB5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876008">
        <w:rPr>
          <w:rFonts w:ascii="Times New Roman" w:eastAsia="Times New Roman" w:hAnsi="Times New Roman" w:cs="Times New Roman"/>
          <w:iCs/>
          <w:sz w:val="28"/>
          <w:szCs w:val="28"/>
        </w:rPr>
        <w:t>Знание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свой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 гр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афических материалов: перо-ручка, тушь, карандаш, уголь, сангина и приемы работы. Работа пером и тушью</w:t>
      </w:r>
      <w:r w:rsidR="007B38E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3. Тематика практических работ. </w:t>
      </w:r>
      <w:r w:rsidR="00B2755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Пленер (4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ч)</w:t>
      </w:r>
    </w:p>
    <w:p w:rsidR="007B23C0" w:rsidRPr="00D41994" w:rsidRDefault="007B23C0" w:rsidP="007B23C0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D41994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Тема №9 (1 час)  </w:t>
      </w:r>
    </w:p>
    <w:p w:rsidR="007B23C0" w:rsidRPr="00D41994" w:rsidRDefault="007B23C0" w:rsidP="007B2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D4199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Заключительное занятие</w:t>
      </w:r>
    </w:p>
    <w:p w:rsidR="00460FD5" w:rsidRPr="00D41994" w:rsidRDefault="00460FD5" w:rsidP="00D41994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D41994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876008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Итоговая аттестация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23C0" w:rsidRPr="007B23C0" w:rsidRDefault="007B23C0" w:rsidP="007B2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Отбор и оформление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коллективных и индивидуальных творческих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Публичный просмотр,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анализ.</w:t>
      </w:r>
    </w:p>
    <w:p w:rsidR="007B23C0" w:rsidRPr="00BB5C23" w:rsidRDefault="007B23C0" w:rsidP="00BB5C23">
      <w:pPr>
        <w:spacing w:after="0" w:line="276" w:lineRule="auto"/>
        <w:jc w:val="both"/>
        <w:rPr>
          <w:rFonts w:ascii="Times New Roman" w:eastAsia="Calibri" w:hAnsi="Times New Roman"/>
          <w:sz w:val="28"/>
          <w:szCs w:val="28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3.Тематика практических работ. </w:t>
      </w:r>
      <w:r w:rsidR="00BB5C23">
        <w:rPr>
          <w:rFonts w:ascii="Times New Roman" w:hAnsi="Times New Roman"/>
          <w:sz w:val="28"/>
          <w:szCs w:val="28"/>
        </w:rPr>
        <w:t xml:space="preserve">Игры, </w:t>
      </w:r>
      <w:proofErr w:type="spellStart"/>
      <w:r w:rsidR="00BB5C23">
        <w:rPr>
          <w:rFonts w:ascii="Times New Roman" w:hAnsi="Times New Roman"/>
          <w:sz w:val="28"/>
          <w:szCs w:val="28"/>
        </w:rPr>
        <w:t>квесты</w:t>
      </w:r>
      <w:proofErr w:type="spellEnd"/>
      <w:r w:rsidR="00BB5C23">
        <w:rPr>
          <w:rFonts w:ascii="Times New Roman" w:hAnsi="Times New Roman"/>
          <w:sz w:val="28"/>
          <w:szCs w:val="28"/>
        </w:rPr>
        <w:t>, кроссворды, решение задач, викторины и др.</w:t>
      </w:r>
      <w:r w:rsidRPr="007B23C0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:rsidR="007B23C0" w:rsidRPr="007B23C0" w:rsidRDefault="007B23C0" w:rsidP="007B23C0">
      <w:pPr>
        <w:spacing w:after="14" w:line="268" w:lineRule="auto"/>
        <w:ind w:left="-15"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Итоговая выставка-просмотр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Подведение результатов работы объединения за год. Награждение 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года.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(1ч)</w:t>
      </w:r>
    </w:p>
    <w:p w:rsidR="00603A2E" w:rsidRPr="00603A2E" w:rsidRDefault="00603A2E" w:rsidP="00603A2E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A2E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:rsidR="00603A2E" w:rsidRPr="00603A2E" w:rsidRDefault="004B5846" w:rsidP="00603A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</w:t>
      </w:r>
      <w:r w:rsidR="00603A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тартовый уровень (7–9</w:t>
      </w:r>
      <w:r w:rsidR="00603A2E" w:rsidRPr="00603A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лет, 1 год). </w:t>
      </w:r>
    </w:p>
    <w:p w:rsidR="00603A2E" w:rsidRPr="00603A2E" w:rsidRDefault="00603A2E" w:rsidP="00603A2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2"/>
        <w:tblW w:w="9464" w:type="dxa"/>
        <w:tblLook w:val="04A0"/>
      </w:tblPr>
      <w:tblGrid>
        <w:gridCol w:w="6204"/>
        <w:gridCol w:w="3260"/>
      </w:tblGrid>
      <w:tr w:rsidR="00603A2E" w:rsidRPr="00603A2E" w:rsidTr="004B5846">
        <w:tc>
          <w:tcPr>
            <w:tcW w:w="6204" w:type="dxa"/>
          </w:tcPr>
          <w:p w:rsidR="00603A2E" w:rsidRPr="00603A2E" w:rsidRDefault="00603A2E" w:rsidP="00603A2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603A2E" w:rsidRPr="00603A2E" w:rsidRDefault="00603A2E" w:rsidP="00603A2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Методы диагностики</w:t>
            </w:r>
          </w:p>
        </w:tc>
      </w:tr>
      <w:tr w:rsidR="00603A2E" w:rsidRPr="00603A2E" w:rsidTr="004B5846">
        <w:tc>
          <w:tcPr>
            <w:tcW w:w="6204" w:type="dxa"/>
          </w:tcPr>
          <w:p w:rsidR="00603A2E" w:rsidRPr="00603A2E" w:rsidRDefault="00603A2E" w:rsidP="00603A2E">
            <w:pPr>
              <w:spacing w:line="276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По окончанию стартового года обучения   учащийся должен</w:t>
            </w:r>
          </w:p>
          <w:p w:rsidR="00603A2E" w:rsidRPr="00603A2E" w:rsidRDefault="00603A2E" w:rsidP="00603A2E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  <w:p w:rsidR="00603A2E" w:rsidRPr="00603A2E" w:rsidRDefault="00603A2E" w:rsidP="00603A2E">
            <w:pPr>
              <w:numPr>
                <w:ilvl w:val="0"/>
                <w:numId w:val="26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виды графики;</w:t>
            </w:r>
          </w:p>
          <w:p w:rsidR="00603A2E" w:rsidRPr="00603A2E" w:rsidRDefault="00603A2E" w:rsidP="00603A2E">
            <w:pPr>
              <w:numPr>
                <w:ilvl w:val="0"/>
                <w:numId w:val="26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основы рисунка и его виды;</w:t>
            </w:r>
          </w:p>
          <w:p w:rsidR="00603A2E" w:rsidRPr="00603A2E" w:rsidRDefault="00603A2E" w:rsidP="00603A2E">
            <w:pPr>
              <w:numPr>
                <w:ilvl w:val="0"/>
                <w:numId w:val="26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gramStart"/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правила и средства композиции (в том числе в декор.</w:t>
            </w:r>
            <w:proofErr w:type="gramEnd"/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Приклад. </w:t>
            </w:r>
            <w:proofErr w:type="gramStart"/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Творчестве)</w:t>
            </w:r>
            <w:proofErr w:type="gramEnd"/>
          </w:p>
          <w:p w:rsidR="00603A2E" w:rsidRPr="00603A2E" w:rsidRDefault="00603A2E" w:rsidP="00603A2E">
            <w:pPr>
              <w:numPr>
                <w:ilvl w:val="0"/>
                <w:numId w:val="26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основы и выразительные средства живописи, графики,</w:t>
            </w:r>
          </w:p>
          <w:p w:rsidR="00603A2E" w:rsidRPr="00603A2E" w:rsidRDefault="00603A2E" w:rsidP="00603A2E">
            <w:pPr>
              <w:numPr>
                <w:ilvl w:val="0"/>
                <w:numId w:val="26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основы </w:t>
            </w:r>
            <w:proofErr w:type="spellStart"/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цветоведения</w:t>
            </w:r>
            <w:proofErr w:type="spellEnd"/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;</w:t>
            </w:r>
          </w:p>
          <w:p w:rsidR="00603A2E" w:rsidRPr="00603A2E" w:rsidRDefault="00603A2E" w:rsidP="00603A2E">
            <w:pPr>
              <w:numPr>
                <w:ilvl w:val="0"/>
                <w:numId w:val="26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термины и названия, изученные на данном этапе;</w:t>
            </w:r>
          </w:p>
          <w:p w:rsidR="00603A2E" w:rsidRPr="00603A2E" w:rsidRDefault="00603A2E" w:rsidP="00603A2E">
            <w:pPr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основные элементы формообразования</w:t>
            </w:r>
          </w:p>
        </w:tc>
        <w:tc>
          <w:tcPr>
            <w:tcW w:w="3260" w:type="dxa"/>
          </w:tcPr>
          <w:p w:rsidR="00603A2E" w:rsidRPr="00603A2E" w:rsidRDefault="00603A2E" w:rsidP="00603A2E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603A2E" w:rsidRPr="00603A2E" w:rsidRDefault="00603A2E" w:rsidP="00603A2E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 xml:space="preserve">викторина; </w:t>
            </w:r>
          </w:p>
          <w:p w:rsidR="00603A2E" w:rsidRPr="00603A2E" w:rsidRDefault="00603A2E" w:rsidP="00603A2E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603A2E" w:rsidRPr="00603A2E" w:rsidRDefault="00603A2E" w:rsidP="00603A2E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603A2E" w:rsidRPr="00603A2E" w:rsidRDefault="00603A2E" w:rsidP="00603A2E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упражнения.</w:t>
            </w:r>
          </w:p>
        </w:tc>
      </w:tr>
      <w:tr w:rsidR="00603A2E" w:rsidRPr="00603A2E" w:rsidTr="004B5846">
        <w:tc>
          <w:tcPr>
            <w:tcW w:w="6204" w:type="dxa"/>
          </w:tcPr>
          <w:p w:rsidR="00603A2E" w:rsidRPr="00603A2E" w:rsidRDefault="00603A2E" w:rsidP="00603A2E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правильно сидеть за работой, работать различными материалами и инструментами, соблюдать все правила техники безопасности;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выполнять наброски и эскизы будущих работ с учетом композиционных правил;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самостоятельно выполнять тематические, сюжетные композиции с использованием науки о цвете;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выполнять работы в разных живописных техниках: мазки кистью, лессировка, прерывистый цвет, работают на цветном грунте;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обладать художественно-эстетическим опытом;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уметь работать в коллективе;</w:t>
            </w:r>
          </w:p>
        </w:tc>
        <w:tc>
          <w:tcPr>
            <w:tcW w:w="3260" w:type="dxa"/>
          </w:tcPr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603A2E" w:rsidRPr="00603A2E" w:rsidRDefault="00603A2E" w:rsidP="00603A2E">
            <w:pPr>
              <w:numPr>
                <w:ilvl w:val="0"/>
                <w:numId w:val="27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sz w:val="24"/>
                <w:szCs w:val="24"/>
              </w:rPr>
              <w:t>тестирование.</w:t>
            </w:r>
          </w:p>
        </w:tc>
      </w:tr>
      <w:tr w:rsidR="00603A2E" w:rsidRPr="00603A2E" w:rsidTr="004B5846">
        <w:tc>
          <w:tcPr>
            <w:tcW w:w="6204" w:type="dxa"/>
          </w:tcPr>
          <w:p w:rsidR="00603A2E" w:rsidRPr="00603A2E" w:rsidRDefault="00603A2E" w:rsidP="00603A2E">
            <w:pPr>
              <w:spacing w:line="276" w:lineRule="auto"/>
              <w:ind w:left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/>
                <w:sz w:val="24"/>
                <w:szCs w:val="24"/>
              </w:rPr>
              <w:t>Каким быть:</w:t>
            </w:r>
          </w:p>
          <w:p w:rsidR="00603A2E" w:rsidRPr="00603A2E" w:rsidRDefault="00603A2E" w:rsidP="00603A2E">
            <w:pPr>
              <w:numPr>
                <w:ilvl w:val="0"/>
                <w:numId w:val="28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стремиться к творчеству;</w:t>
            </w:r>
          </w:p>
          <w:p w:rsidR="00603A2E" w:rsidRPr="00603A2E" w:rsidRDefault="00603A2E" w:rsidP="00603A2E">
            <w:pPr>
              <w:numPr>
                <w:ilvl w:val="0"/>
                <w:numId w:val="28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имеет устойчивый интерес к занятиям;</w:t>
            </w:r>
          </w:p>
          <w:p w:rsidR="00603A2E" w:rsidRPr="00603A2E" w:rsidRDefault="00603A2E" w:rsidP="00603A2E">
            <w:pPr>
              <w:numPr>
                <w:ilvl w:val="0"/>
                <w:numId w:val="28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уметь анализировать собственное творчество;</w:t>
            </w:r>
          </w:p>
          <w:p w:rsidR="00603A2E" w:rsidRPr="00603A2E" w:rsidRDefault="00603A2E" w:rsidP="00603A2E">
            <w:pPr>
              <w:numPr>
                <w:ilvl w:val="0"/>
                <w:numId w:val="28"/>
              </w:numPr>
              <w:spacing w:line="276" w:lineRule="auto"/>
              <w:ind w:left="284" w:hanging="284"/>
              <w:contextualSpacing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03A2E">
              <w:rPr>
                <w:rFonts w:ascii="Times New Roman" w:eastAsia="Calibri" w:hAnsi="Times New Roman"/>
                <w:bCs/>
                <w:sz w:val="24"/>
                <w:szCs w:val="24"/>
              </w:rPr>
              <w:t>отзывчивым, терпеливым, трудолюбивым.</w:t>
            </w:r>
          </w:p>
        </w:tc>
        <w:tc>
          <w:tcPr>
            <w:tcW w:w="3260" w:type="dxa"/>
          </w:tcPr>
          <w:p w:rsidR="00603A2E" w:rsidRPr="00603A2E" w:rsidRDefault="00603A2E" w:rsidP="00603A2E">
            <w:pPr>
              <w:numPr>
                <w:ilvl w:val="0"/>
                <w:numId w:val="28"/>
              </w:numPr>
              <w:spacing w:line="276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наблюдение;</w:t>
            </w:r>
          </w:p>
          <w:p w:rsidR="00603A2E" w:rsidRPr="00603A2E" w:rsidRDefault="00603A2E" w:rsidP="00603A2E">
            <w:pPr>
              <w:numPr>
                <w:ilvl w:val="0"/>
                <w:numId w:val="28"/>
              </w:numPr>
              <w:spacing w:line="276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3A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опрос.</w:t>
            </w:r>
          </w:p>
        </w:tc>
      </w:tr>
    </w:tbl>
    <w:p w:rsidR="00603A2E" w:rsidRPr="00603A2E" w:rsidRDefault="00603A2E" w:rsidP="00603A2E">
      <w:pPr>
        <w:shd w:val="clear" w:color="auto" w:fill="FFFFFF"/>
        <w:tabs>
          <w:tab w:val="left" w:pos="3993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03A2E" w:rsidRPr="00D21BCA" w:rsidRDefault="00FC5238" w:rsidP="00603A2E">
      <w:pPr>
        <w:shd w:val="clear" w:color="auto" w:fill="FFFFFF"/>
        <w:spacing w:after="0" w:line="276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Б</w:t>
      </w:r>
      <w:r w:rsidR="00603A2E">
        <w:rPr>
          <w:rFonts w:ascii="Times New Roman" w:hAnsi="Times New Roman"/>
          <w:b/>
          <w:color w:val="000000"/>
          <w:sz w:val="28"/>
          <w:szCs w:val="28"/>
        </w:rPr>
        <w:t>азовый уровень (10–11 лет, 1 год)</w:t>
      </w:r>
    </w:p>
    <w:p w:rsidR="00603A2E" w:rsidRPr="00966663" w:rsidRDefault="00603A2E" w:rsidP="00603A2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619"/>
        <w:gridCol w:w="2289"/>
        <w:gridCol w:w="980"/>
        <w:gridCol w:w="1044"/>
        <w:gridCol w:w="1376"/>
        <w:gridCol w:w="2257"/>
      </w:tblGrid>
      <w:tr w:rsidR="00603A2E" w:rsidRPr="00966663" w:rsidTr="004B5846">
        <w:trPr>
          <w:trHeight w:val="111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  <w:proofErr w:type="spellStart"/>
            <w:proofErr w:type="gramStart"/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spellEnd"/>
            <w:proofErr w:type="gramEnd"/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/</w:t>
            </w:r>
            <w:proofErr w:type="spellStart"/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spellEnd"/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E7022B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Всего часов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Формы аттестации/ контроля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Вводное занятие</w:t>
            </w:r>
          </w:p>
          <w:p w:rsidR="0055088A" w:rsidRPr="00D125B6" w:rsidRDefault="0055088A" w:rsidP="0055088A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-знакомство с программой объединения;</w:t>
            </w:r>
          </w:p>
          <w:p w:rsidR="0055088A" w:rsidRPr="00D125B6" w:rsidRDefault="0055088A" w:rsidP="0055088A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-правила поведения в ЦДТ;</w:t>
            </w:r>
          </w:p>
          <w:p w:rsidR="0055088A" w:rsidRPr="00D125B6" w:rsidRDefault="0055088A" w:rsidP="005508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-анкетирование учащихся.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Собеседование, беседа. Педагогическое наблюдение. Входная диагностика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 художественной грамотности. Рисунок</w:t>
            </w:r>
          </w:p>
          <w:p w:rsidR="00E7022B" w:rsidRPr="00D125B6" w:rsidRDefault="00E7022B" w:rsidP="00E702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-рисунок светотень карандашом</w:t>
            </w:r>
          </w:p>
          <w:p w:rsidR="00E7022B" w:rsidRPr="00D125B6" w:rsidRDefault="00E7022B" w:rsidP="00E702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-конструктивное построение предметов </w:t>
            </w:r>
          </w:p>
          <w:p w:rsidR="007B38E0" w:rsidRPr="00D125B6" w:rsidRDefault="007B38E0" w:rsidP="00E702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-натюрморт карандашом.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Выставка рисунков</w:t>
            </w:r>
          </w:p>
        </w:tc>
      </w:tr>
      <w:tr w:rsidR="00603A2E" w:rsidRPr="00966663" w:rsidTr="004B5846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</w:t>
            </w:r>
          </w:p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художественной грамоты. Живопись.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-пейзаж акрил</w:t>
            </w:r>
            <w:r w:rsidR="007B38E0"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ом</w:t>
            </w: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-акварельная живопись;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-портрет;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-сложные техники работы </w:t>
            </w: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гуашью;</w:t>
            </w:r>
          </w:p>
          <w:p w:rsidR="0055088A" w:rsidRPr="00D125B6" w:rsidRDefault="0055088A" w:rsidP="005508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-с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оздание выставочных и конкурсных работ.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10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E7022B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E7022B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Мини - проект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 художественной грамотности. Композиция.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-декоративная композиция;</w:t>
            </w:r>
          </w:p>
          <w:p w:rsidR="0055088A" w:rsidRPr="00D125B6" w:rsidRDefault="0055088A" w:rsidP="005508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-абстрактная композиция.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Конкурс 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Нетрадиционные техники рисования </w:t>
            </w:r>
          </w:p>
          <w:p w:rsidR="0055088A" w:rsidRPr="00D125B6" w:rsidRDefault="0055088A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E7022B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восковые мелки</w:t>
            </w:r>
          </w:p>
          <w:p w:rsidR="007B38E0" w:rsidRPr="00D125B6" w:rsidRDefault="00E7022B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-смешанная техника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E7022B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E7022B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Конкурс-выставка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Декорати</w:t>
            </w:r>
            <w:r w:rsidR="0055088A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вн</w:t>
            </w:r>
            <w:proofErr w:type="gramStart"/>
            <w:r w:rsidR="0055088A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о-</w:t>
            </w:r>
            <w:proofErr w:type="gramEnd"/>
            <w:r w:rsidR="0055088A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прикладное искусство</w:t>
            </w:r>
          </w:p>
          <w:p w:rsidR="0055088A" w:rsidRPr="00D125B6" w:rsidRDefault="0055088A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-глина</w:t>
            </w:r>
          </w:p>
          <w:p w:rsidR="007B38E0" w:rsidRPr="00D125B6" w:rsidRDefault="007B38E0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-папье-маше</w:t>
            </w:r>
          </w:p>
          <w:p w:rsidR="00246918" w:rsidRPr="00D125B6" w:rsidRDefault="00246918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-текстильная аппликация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Мини – проект.</w:t>
            </w:r>
            <w:r w:rsidRPr="0096666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</w:t>
            </w: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Промежуточная аттестация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Проектная деятельность</w:t>
            </w:r>
          </w:p>
          <w:p w:rsidR="007B38E0" w:rsidRPr="00D125B6" w:rsidRDefault="007B38E0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-экологический проект</w:t>
            </w:r>
            <w:r w:rsidR="00246918"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из бросового материала;</w:t>
            </w:r>
          </w:p>
          <w:p w:rsidR="0055088A" w:rsidRPr="00D125B6" w:rsidRDefault="007B38E0" w:rsidP="007B38E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-коллективный проект.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Коллективный экологический проект</w:t>
            </w:r>
          </w:p>
        </w:tc>
      </w:tr>
      <w:tr w:rsidR="00603A2E" w:rsidRPr="00966663" w:rsidTr="004B5846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Графика</w:t>
            </w:r>
          </w:p>
          <w:p w:rsidR="0055088A" w:rsidRPr="00D125B6" w:rsidRDefault="0055088A" w:rsidP="0055088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-пастель;</w:t>
            </w:r>
          </w:p>
          <w:p w:rsidR="0055088A" w:rsidRPr="00D125B6" w:rsidRDefault="0055088A" w:rsidP="0055088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246918"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наброски с натуры углем</w:t>
            </w: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246918" w:rsidRPr="00D125B6" w:rsidRDefault="00246918" w:rsidP="0055088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-пленер мягкими графическими материалами;</w:t>
            </w:r>
          </w:p>
          <w:p w:rsidR="0055088A" w:rsidRPr="00D125B6" w:rsidRDefault="0055088A" w:rsidP="0055088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-создание выставочных, 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конкурсных работ.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Беседа. Педагогическая помощь. Творческая индивидуальная работа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246918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46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Заключительное занятие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Итоговая выставка-просмотр работ. Итоговая аттестация</w:t>
            </w:r>
          </w:p>
        </w:tc>
      </w:tr>
      <w:tr w:rsidR="00603A2E" w:rsidRPr="00966663" w:rsidTr="004B5846">
        <w:trPr>
          <w:cantSplit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24691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24691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03A2E" w:rsidRPr="00966663" w:rsidRDefault="00603A2E" w:rsidP="00603A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03A2E" w:rsidRPr="00966663" w:rsidRDefault="00603A2E" w:rsidP="00603A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C5238" w:rsidRDefault="00603A2E" w:rsidP="00FC5238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6663">
        <w:rPr>
          <w:rFonts w:ascii="Times New Roman" w:eastAsia="Droid Sans Fallback" w:hAnsi="Times New Roman" w:cs="Times New Roman"/>
          <w:b/>
          <w:iCs/>
          <w:sz w:val="28"/>
          <w:szCs w:val="28"/>
        </w:rPr>
        <w:t xml:space="preserve"> Содержание образовательной программы</w:t>
      </w:r>
      <w:r w:rsidR="00FC5238" w:rsidRPr="00FC52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5238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FC5238">
        <w:rPr>
          <w:rFonts w:ascii="Times New Roman" w:eastAsia="Times New Roman" w:hAnsi="Times New Roman" w:cs="Times New Roman"/>
          <w:b/>
          <w:sz w:val="28"/>
          <w:szCs w:val="28"/>
        </w:rPr>
        <w:t>арт-мастерская</w:t>
      </w:r>
      <w:proofErr w:type="spellEnd"/>
      <w:r w:rsidR="00FC523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5238" w:rsidRPr="00FC5238" w:rsidRDefault="00FC5238" w:rsidP="00FC5238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Pr="00FC5238">
        <w:rPr>
          <w:rFonts w:ascii="Times New Roman" w:eastAsia="Times New Roman" w:hAnsi="Times New Roman" w:cs="Times New Roman"/>
          <w:b/>
          <w:sz w:val="28"/>
          <w:szCs w:val="28"/>
        </w:rPr>
        <w:t>азовый уровень 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10–11</w:t>
      </w:r>
      <w:r w:rsidRPr="00FC5238">
        <w:rPr>
          <w:rFonts w:ascii="Times New Roman" w:eastAsia="Times New Roman" w:hAnsi="Times New Roman" w:cs="Times New Roman"/>
          <w:b/>
          <w:sz w:val="28"/>
          <w:szCs w:val="28"/>
        </w:rPr>
        <w:t xml:space="preserve"> лет)</w:t>
      </w:r>
    </w:p>
    <w:p w:rsidR="00603A2E" w:rsidRDefault="00603A2E" w:rsidP="00603A2E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FC5238" w:rsidRPr="00FC5238" w:rsidRDefault="00FC5238" w:rsidP="00FC5238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52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базовом этапе обучения, все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деятельности. </w:t>
      </w:r>
    </w:p>
    <w:p w:rsidR="00FC5238" w:rsidRDefault="00FC5238" w:rsidP="00603A2E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603A2E" w:rsidRPr="00460FD5" w:rsidRDefault="00603A2E" w:rsidP="00603A2E">
      <w:pPr>
        <w:spacing w:after="14" w:line="268" w:lineRule="auto"/>
        <w:ind w:left="-567" w:right="38" w:firstLine="71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Тема №1 (1 час)  </w:t>
      </w:r>
    </w:p>
    <w:p w:rsidR="00603A2E" w:rsidRPr="00460FD5" w:rsidRDefault="00603A2E" w:rsidP="00603A2E">
      <w:pPr>
        <w:spacing w:after="14" w:line="268" w:lineRule="auto"/>
        <w:ind w:left="-567" w:right="38" w:firstLine="71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Вводное занятие.</w:t>
      </w:r>
    </w:p>
    <w:p w:rsidR="00603A2E" w:rsidRPr="00460FD5" w:rsidRDefault="00603A2E" w:rsidP="00603A2E">
      <w:pPr>
        <w:spacing w:after="14" w:line="268" w:lineRule="auto"/>
        <w:ind w:left="-567" w:right="38" w:firstLine="71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Теория 1час.</w:t>
      </w:r>
    </w:p>
    <w:p w:rsidR="00603A2E" w:rsidRPr="007B23C0" w:rsidRDefault="00603A2E" w:rsidP="00603A2E">
      <w:pPr>
        <w:spacing w:after="14" w:line="268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содержанием программы объединения. Цели и задачи программы </w:t>
      </w:r>
      <w:r w:rsidRPr="007B23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7B23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Арт-мастерская</w:t>
      </w:r>
      <w:proofErr w:type="spellEnd"/>
      <w:r w:rsidRPr="007B23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Знакомство с основными разделами программы. Техника безопасности (ТБ), правила поведения в общественных местах. 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 xml:space="preserve">Знакомство участников объединения с правилами техники безопасности на занятиях. Ознакомление с планом работы объединения. Знакомство с материалами и инструментами. Методы изготовления поделок из различных материалов.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изобразительной деятельностью. 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F17D7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Входная диагностика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№2 (6 часов)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грамотности. Рисунок.</w:t>
      </w:r>
    </w:p>
    <w:p w:rsidR="00603A2E" w:rsidRPr="00460FD5" w:rsidRDefault="00603A2E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603A2E" w:rsidRPr="00460FD5" w:rsidRDefault="00603A2E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Практика-5 часов</w:t>
      </w:r>
    </w:p>
    <w:p w:rsidR="000A4C6C" w:rsidRPr="007B23C0" w:rsidRDefault="00603A2E" w:rsidP="000A4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 академического рисунка. </w:t>
      </w:r>
      <w:proofErr w:type="gramStart"/>
      <w:r w:rsidR="000A4C6C"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понятия: геометрические фигуры (шар,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куб, конус), конструктивное построение предметов, штрих.</w:t>
      </w:r>
      <w:proofErr w:type="gramEnd"/>
    </w:p>
    <w:p w:rsidR="000A4C6C" w:rsidRDefault="000A4C6C" w:rsidP="000A4C6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Термины: объем, 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перспектива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603A2E" w:rsidRPr="007B23C0" w:rsidRDefault="00603A2E" w:rsidP="000A4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пространства, объема, светотени.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Осенний натюрморт в карандаше.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Выставка рисунков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Тема №3 (10 часов)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грамоты. Живопись.</w:t>
      </w:r>
    </w:p>
    <w:p w:rsidR="000A4C6C" w:rsidRPr="00460FD5" w:rsidRDefault="000A4C6C" w:rsidP="000A4C6C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603A2E" w:rsidRPr="00460FD5" w:rsidRDefault="000A4C6C" w:rsidP="00603A2E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Практика- 9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Живопись. </w:t>
      </w:r>
      <w:proofErr w:type="spellStart"/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Цветоведение</w:t>
      </w:r>
      <w:proofErr w:type="spellEnd"/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гармония оттенков. </w:t>
      </w:r>
      <w:r w:rsidR="000A4C6C"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понятие -  цвет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. Акрил.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гармоничных оттенков.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Учебная постановка. Натюрмо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рт в цв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ете.</w:t>
      </w:r>
      <w:r w:rsidR="004B58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Портрет. Пейзаж.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Мини-презентация работ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 с коллективным обсуждением. 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№4 (5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грамотности. Композиция.</w:t>
      </w:r>
    </w:p>
    <w:p w:rsidR="00603A2E" w:rsidRPr="00460FD5" w:rsidRDefault="00603A2E" w:rsidP="00603A2E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603A2E" w:rsidRPr="00460FD5" w:rsidRDefault="00603A2E" w:rsidP="00603A2E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Практика-4 часа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композиции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Декоративная композиция. Абстрактная композиция.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</w:t>
      </w:r>
      <w:r w:rsidRPr="007B23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методами построения композиций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Композиция по прочитанной книжке.</w:t>
      </w:r>
      <w:r w:rsidR="004B58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Аппликация из природных материалов.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Конкурс на лучшую композицию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(1ч.)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№5 (5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Нетрадиционные техники рисования</w:t>
      </w:r>
    </w:p>
    <w:p w:rsidR="000A4C6C" w:rsidRPr="00460FD5" w:rsidRDefault="000A4C6C" w:rsidP="000A4C6C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603A2E" w:rsidRPr="00460FD5" w:rsidRDefault="000A4C6C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Практика-4 часа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Изучаем н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етрадиционные техники рисования</w:t>
      </w:r>
      <w:r w:rsidR="000A4C6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Смешанные техники.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Умение экспериментировать  с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 xml:space="preserve">различными материалами в технике нетрадиционного способа рисования. 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Конкурс-выставка работ по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Смешанной технике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(4ч.)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№6 (12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Декоративн</w:t>
      </w:r>
      <w:proofErr w:type="gramStart"/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о-</w:t>
      </w:r>
      <w:proofErr w:type="gramEnd"/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прикладное искусство</w:t>
      </w:r>
    </w:p>
    <w:p w:rsidR="00603A2E" w:rsidRPr="00460FD5" w:rsidRDefault="00603A2E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lastRenderedPageBreak/>
        <w:t>Теория-1час</w:t>
      </w:r>
    </w:p>
    <w:p w:rsidR="00603A2E" w:rsidRPr="00460FD5" w:rsidRDefault="00603A2E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Практика-11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понятие –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дпи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конструирование, моделирование, папье-маше, бросовый и природный материал,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квиллинг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соленое тесто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глина.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iCs/>
          <w:sz w:val="28"/>
          <w:szCs w:val="28"/>
        </w:rPr>
        <w:t>Умение создавать композицию в декоративно-прикладном искусстве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Мини-проект в технике текстильная аппликация с презентацией готовых работ.</w:t>
      </w:r>
      <w:r w:rsid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8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игрушки из папье-маше.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6E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№7 (21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Проектная деятельность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Теория-3 часа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Практика-18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Проектная деятельность. Определения. Типы проектов. Этапы жизненного цикла проекта. Схема описания проекта. Требования к применению метода проектов в практике обучения.</w:t>
      </w:r>
    </w:p>
    <w:p w:rsidR="00603A2E" w:rsidRPr="00535415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535415">
        <w:rPr>
          <w:rFonts w:ascii="Times New Roman" w:eastAsia="Times New Roman" w:hAnsi="Times New Roman" w:cs="Times New Roman"/>
          <w:iCs/>
          <w:sz w:val="28"/>
          <w:szCs w:val="28"/>
        </w:rPr>
        <w:t>Умение создавать проекты из природных и бросовых материалов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Коллективный экологический проект. </w:t>
      </w:r>
      <w:r w:rsid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Коллективный  проект из бросового материала.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Мини-выставка с последующим обсуждением работ.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(2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№8 (11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Графика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Теория-2часа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Практика-9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графика и основные графические материалы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535415">
        <w:rPr>
          <w:rFonts w:ascii="Times New Roman" w:eastAsia="Times New Roman" w:hAnsi="Times New Roman" w:cs="Times New Roman"/>
          <w:iCs/>
          <w:sz w:val="28"/>
          <w:szCs w:val="28"/>
        </w:rPr>
        <w:t>Знание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свой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 гр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афических материалов: перо-ручка, тушь, карандаш, уголь, сангина и приемы работы. Работа пером и тушью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="00AC4E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AC4E3F" w:rsidRPr="00AC4E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Рисование набросков с натуры.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Пленер 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мягкими графическими материалами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(4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ч)</w:t>
      </w:r>
    </w:p>
    <w:p w:rsidR="00603A2E" w:rsidRPr="0053541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53541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Тема №9 (1 час)  </w:t>
      </w:r>
    </w:p>
    <w:p w:rsidR="00603A2E" w:rsidRPr="0053541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5354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Заключительное занятие</w:t>
      </w:r>
    </w:p>
    <w:p w:rsidR="00603A2E" w:rsidRPr="0053541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53541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Теория-1час</w:t>
      </w:r>
    </w:p>
    <w:p w:rsidR="00535415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Итоговая аттестация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Отбор и оформление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коллективных и индивидуальных творческих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Публичный просмотр,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анализ.</w:t>
      </w:r>
    </w:p>
    <w:p w:rsidR="00603A2E" w:rsidRPr="007B23C0" w:rsidRDefault="00603A2E" w:rsidP="00603A2E">
      <w:pPr>
        <w:spacing w:after="14" w:line="268" w:lineRule="auto"/>
        <w:ind w:right="12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3.Тематика практических работ. </w:t>
      </w:r>
      <w:r w:rsidRPr="007B23C0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Итоговая аттестация:</w:t>
      </w:r>
      <w:r w:rsidRPr="007B23C0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:rsidR="00603A2E" w:rsidRPr="007B23C0" w:rsidRDefault="00603A2E" w:rsidP="00603A2E">
      <w:pPr>
        <w:spacing w:after="14" w:line="268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3C0">
        <w:rPr>
          <w:rFonts w:ascii="Times New Roman" w:eastAsia="Times New Roman" w:hAnsi="Times New Roman" w:cs="Times New Roman"/>
          <w:sz w:val="28"/>
          <w:szCs w:val="28"/>
        </w:rPr>
        <w:lastRenderedPageBreak/>
        <w:t>Срез художественных и эстетических знаний и умений в объединении «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</w:rPr>
        <w:t>Арт-мастерская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</w:rPr>
        <w:t xml:space="preserve">» и определение уровня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</w:rPr>
        <w:t>обуч</w:t>
      </w:r>
      <w:r>
        <w:rPr>
          <w:rFonts w:ascii="Times New Roman" w:eastAsia="Times New Roman" w:hAnsi="Times New Roman" w:cs="Times New Roman"/>
          <w:sz w:val="28"/>
          <w:szCs w:val="28"/>
        </w:rPr>
        <w:t>енности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>по направленностям в учебном году</w:t>
      </w:r>
      <w:r w:rsidR="00AC4E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3A2E" w:rsidRPr="007B23C0" w:rsidRDefault="00603A2E" w:rsidP="00603A2E">
      <w:pPr>
        <w:spacing w:after="14" w:line="268" w:lineRule="auto"/>
        <w:ind w:left="-15"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Итоговая выставка-просмотр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Подведение результатов работы объединения за год. Награждение </w:t>
      </w:r>
      <w:proofErr w:type="gram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года.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(1ч)</w:t>
      </w:r>
    </w:p>
    <w:p w:rsidR="0055088A" w:rsidRPr="00AD7FC2" w:rsidRDefault="0055088A" w:rsidP="0055088A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Планируемые </w:t>
      </w:r>
      <w:r w:rsidRPr="00C54EB6">
        <w:rPr>
          <w:rFonts w:ascii="Times New Roman" w:eastAsia="Calibri" w:hAnsi="Times New Roman"/>
          <w:b/>
          <w:sz w:val="28"/>
          <w:szCs w:val="28"/>
        </w:rPr>
        <w:t>результаты</w:t>
      </w:r>
    </w:p>
    <w:p w:rsidR="0055088A" w:rsidRPr="00C54EB6" w:rsidRDefault="0055088A" w:rsidP="0055088A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54EB6">
        <w:rPr>
          <w:rFonts w:ascii="Times New Roman" w:eastAsia="Calibri" w:hAnsi="Times New Roman"/>
          <w:b/>
          <w:sz w:val="28"/>
          <w:szCs w:val="28"/>
        </w:rPr>
        <w:t>(</w:t>
      </w:r>
      <w:r>
        <w:rPr>
          <w:rFonts w:ascii="Times New Roman" w:eastAsia="Calibri" w:hAnsi="Times New Roman"/>
          <w:b/>
          <w:sz w:val="28"/>
          <w:szCs w:val="28"/>
        </w:rPr>
        <w:t>базовый уровень</w:t>
      </w:r>
      <w:r w:rsidRPr="00C54EB6">
        <w:rPr>
          <w:rFonts w:ascii="Times New Roman" w:eastAsia="Calibri" w:hAnsi="Times New Roman"/>
          <w:b/>
          <w:sz w:val="28"/>
          <w:szCs w:val="28"/>
        </w:rPr>
        <w:t xml:space="preserve">, возраст детей </w:t>
      </w:r>
      <w:r w:rsidR="005B6C58">
        <w:rPr>
          <w:rFonts w:ascii="Times New Roman" w:eastAsia="Calibri" w:hAnsi="Times New Roman"/>
          <w:b/>
          <w:sz w:val="28"/>
          <w:szCs w:val="28"/>
        </w:rPr>
        <w:t>10–11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C54EB6">
        <w:rPr>
          <w:rFonts w:ascii="Times New Roman" w:eastAsia="Calibri" w:hAnsi="Times New Roman"/>
          <w:b/>
          <w:sz w:val="28"/>
          <w:szCs w:val="28"/>
        </w:rPr>
        <w:t>лет)</w:t>
      </w:r>
    </w:p>
    <w:p w:rsidR="0055088A" w:rsidRDefault="0055088A" w:rsidP="0055088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464" w:type="dxa"/>
        <w:tblLook w:val="04A0"/>
      </w:tblPr>
      <w:tblGrid>
        <w:gridCol w:w="6204"/>
        <w:gridCol w:w="3260"/>
      </w:tblGrid>
      <w:tr w:rsidR="0055088A" w:rsidTr="004B5846">
        <w:tc>
          <w:tcPr>
            <w:tcW w:w="6204" w:type="dxa"/>
          </w:tcPr>
          <w:p w:rsidR="0055088A" w:rsidRPr="004B148F" w:rsidRDefault="0055088A" w:rsidP="004B584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14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55088A" w:rsidRDefault="0055088A" w:rsidP="004B584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Методы диагностики</w:t>
            </w:r>
          </w:p>
        </w:tc>
      </w:tr>
      <w:tr w:rsidR="0055088A" w:rsidTr="004B5846">
        <w:tc>
          <w:tcPr>
            <w:tcW w:w="6204" w:type="dxa"/>
          </w:tcPr>
          <w:p w:rsidR="0055088A" w:rsidRPr="004B148F" w:rsidRDefault="0055088A" w:rsidP="004B5846">
            <w:pPr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По окончанию базового уровня обучения учащийся должен</w:t>
            </w:r>
          </w:p>
          <w:p w:rsidR="0055088A" w:rsidRPr="004B148F" w:rsidRDefault="0055088A" w:rsidP="004B5846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виды и жанры изобразительного искусства;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народные промыслы;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современное декоративно-прикладное творчество и основы дизайна;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правила, приёмы и средства композиции; 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материалы, инструменты художника;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профессиональные термины;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изобразительные техники;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анализировать произведения изобразительного, декоративно – прикладного искусства и дизайна, уметь высказывать оценочные суждения о них;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0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правила техники безопасности с колющими и режущими инструментами.</w:t>
            </w:r>
          </w:p>
        </w:tc>
        <w:tc>
          <w:tcPr>
            <w:tcW w:w="3260" w:type="dxa"/>
          </w:tcPr>
          <w:p w:rsidR="0055088A" w:rsidRPr="0056564B" w:rsidRDefault="0055088A" w:rsidP="0055088A">
            <w:pPr>
              <w:pStyle w:val="ab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наблюдение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5088A" w:rsidRPr="0056564B" w:rsidRDefault="0055088A" w:rsidP="0055088A">
            <w:pPr>
              <w:pStyle w:val="ab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викторина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5656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5088A" w:rsidRPr="0056564B" w:rsidRDefault="0055088A" w:rsidP="0055088A">
            <w:pPr>
              <w:pStyle w:val="ab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выставка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5088A" w:rsidRPr="0056564B" w:rsidRDefault="0055088A" w:rsidP="0055088A">
            <w:pPr>
              <w:pStyle w:val="ab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тестирование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5088A" w:rsidRDefault="0055088A" w:rsidP="004B5846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упражнени</w:t>
            </w:r>
            <w:r>
              <w:rPr>
                <w:rFonts w:ascii="Times New Roman" w:hAnsi="Times New Roman"/>
                <w:sz w:val="28"/>
                <w:szCs w:val="28"/>
              </w:rPr>
              <w:t>я.</w:t>
            </w:r>
          </w:p>
        </w:tc>
      </w:tr>
      <w:tr w:rsidR="0055088A" w:rsidTr="004B5846">
        <w:tc>
          <w:tcPr>
            <w:tcW w:w="6204" w:type="dxa"/>
          </w:tcPr>
          <w:p w:rsidR="0055088A" w:rsidRPr="004B148F" w:rsidRDefault="0055088A" w:rsidP="004B5846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самостоятельно выполнять зарисовки, наброски, эскизы, рисунки;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владеть разными изобразительными техниками, материалами и инструментами;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применять полученные знания по живописи, графике, рисунку, декоративно-прикладному творчеству, скульптуре, дизайну на практике;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оформлять свои работы;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соблюдать технику безопасной работы;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последовательно вести работу (замысел, эскиз, выбор материала);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изготавливать сувениры из природных материалов, бумаги, соленого теста, глины и др.;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изготавливать несложные декоративные изделия (картины, </w:t>
            </w:r>
            <w:proofErr w:type="spellStart"/>
            <w:r w:rsidRPr="004B148F">
              <w:rPr>
                <w:rFonts w:ascii="Times New Roman" w:eastAsia="Calibri" w:hAnsi="Times New Roman"/>
                <w:sz w:val="24"/>
                <w:szCs w:val="24"/>
              </w:rPr>
              <w:t>фоторамки</w:t>
            </w:r>
            <w:proofErr w:type="spellEnd"/>
            <w:r w:rsidRPr="004B148F">
              <w:rPr>
                <w:rFonts w:ascii="Times New Roman" w:eastAsia="Calibri" w:hAnsi="Times New Roman"/>
                <w:sz w:val="24"/>
                <w:szCs w:val="24"/>
              </w:rPr>
              <w:t>, броши, различные миниатюрные сувениры и др.);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пользоваться готовым эскизом изделия и уметь </w:t>
            </w:r>
            <w:r w:rsidRPr="004B148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разработать </w:t>
            </w:r>
            <w:proofErr w:type="gramStart"/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свой</w:t>
            </w:r>
            <w:proofErr w:type="gramEnd"/>
            <w:r w:rsidRPr="004B148F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1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пользоваться доступными материалами и инструментами.  </w:t>
            </w:r>
          </w:p>
        </w:tc>
        <w:tc>
          <w:tcPr>
            <w:tcW w:w="3260" w:type="dxa"/>
          </w:tcPr>
          <w:p w:rsidR="0055088A" w:rsidRPr="0056564B" w:rsidRDefault="0055088A" w:rsidP="0055088A">
            <w:pPr>
              <w:pStyle w:val="ab"/>
              <w:numPr>
                <w:ilvl w:val="0"/>
                <w:numId w:val="27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lastRenderedPageBreak/>
              <w:t>наблюдение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5088A" w:rsidRPr="0056564B" w:rsidRDefault="0055088A" w:rsidP="0055088A">
            <w:pPr>
              <w:pStyle w:val="ab"/>
              <w:numPr>
                <w:ilvl w:val="0"/>
                <w:numId w:val="27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выставка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5088A" w:rsidRDefault="0055088A" w:rsidP="004B5846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6564B">
              <w:rPr>
                <w:rFonts w:ascii="Times New Roman" w:hAnsi="Times New Roman"/>
                <w:sz w:val="28"/>
                <w:szCs w:val="28"/>
              </w:rPr>
              <w:t>тестирование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5088A" w:rsidTr="004B5846">
        <w:tc>
          <w:tcPr>
            <w:tcW w:w="6204" w:type="dxa"/>
          </w:tcPr>
          <w:p w:rsidR="0055088A" w:rsidRPr="004B148F" w:rsidRDefault="0055088A" w:rsidP="004B5846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Каким должен быть: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может легко и быстро сосредотачиваться;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способен</w:t>
            </w:r>
            <w:proofErr w:type="gramEnd"/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 распределять своё внимание;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обладает хорошей зрительной и комбинированной памятью, легко воспроизводит учебный материал; 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хорошо развито мышление (образное, творческое); 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умеет сравнивать, анализировать, обобщать;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добросовестно относится к порученному делу;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умеет организовать свой труд и труд других;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способен</w:t>
            </w:r>
            <w:proofErr w:type="gramEnd"/>
            <w:r w:rsidRPr="004B148F">
              <w:rPr>
                <w:rFonts w:ascii="Times New Roman" w:eastAsia="Calibri" w:hAnsi="Times New Roman"/>
                <w:sz w:val="24"/>
                <w:szCs w:val="24"/>
              </w:rPr>
              <w:t xml:space="preserve"> проявлять заботу, оказывать помощь;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обладает чувством самоконтроля;</w:t>
            </w:r>
          </w:p>
          <w:p w:rsidR="0055088A" w:rsidRPr="004B148F" w:rsidRDefault="0055088A" w:rsidP="0055088A">
            <w:pPr>
              <w:pStyle w:val="ab"/>
              <w:numPr>
                <w:ilvl w:val="0"/>
                <w:numId w:val="32"/>
              </w:numPr>
              <w:spacing w:after="0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B148F">
              <w:rPr>
                <w:rFonts w:ascii="Times New Roman" w:eastAsia="Calibri" w:hAnsi="Times New Roman"/>
                <w:sz w:val="24"/>
                <w:szCs w:val="24"/>
              </w:rPr>
              <w:t>самостоятелен.</w:t>
            </w:r>
          </w:p>
        </w:tc>
        <w:tc>
          <w:tcPr>
            <w:tcW w:w="3260" w:type="dxa"/>
          </w:tcPr>
          <w:p w:rsidR="0055088A" w:rsidRDefault="0055088A" w:rsidP="0055088A">
            <w:pPr>
              <w:pStyle w:val="ab"/>
              <w:numPr>
                <w:ilvl w:val="0"/>
                <w:numId w:val="28"/>
              </w:numPr>
              <w:spacing w:after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161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наблюдение;</w:t>
            </w:r>
          </w:p>
          <w:p w:rsidR="0055088A" w:rsidRPr="00A16197" w:rsidRDefault="0055088A" w:rsidP="0055088A">
            <w:pPr>
              <w:pStyle w:val="ab"/>
              <w:numPr>
                <w:ilvl w:val="0"/>
                <w:numId w:val="28"/>
              </w:numPr>
              <w:spacing w:after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161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опрос.</w:t>
            </w:r>
          </w:p>
        </w:tc>
      </w:tr>
    </w:tbl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ормы аттестации (контроля) или 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способы определения результативности.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Для отслеживания результативности образовательного процесса используются следующие виды контроля: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вводный, предварительный контроль (сентябрь);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текущий  контроль  (в течение всего учебного года в конце изучения темы или раздела);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промежуточный контроль (январь);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итоговый (май)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Вводный контроль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до того, как начинается изучение дисциплины.  Вводный контроль проводится в виде тестового контроля или викторины. Результаты вводного контроля оформляются протоколом.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Текущий контроль 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проводится по ходу освоения темы или раздела. Формы контроля перечислены в календарных учебных графиках. 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Промежуточный контроль 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проводиться в виде викторины или теста.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Итоговая аттестация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проводится 1 раз в год (май), по разработанным диагностическим картам и критериям определяющим: ЗУН, мотивацию, творческую активность, достижения, уровень профессиональной и социальной воспитанности.</w:t>
      </w:r>
    </w:p>
    <w:p w:rsidR="007B23C0" w:rsidRPr="00966663" w:rsidRDefault="007B23C0" w:rsidP="00966663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AC4E3F" w:rsidRPr="00BA3619" w:rsidRDefault="00AC4E3F" w:rsidP="00AC4E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619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AC4E3F" w:rsidRPr="00AC4E3F" w:rsidRDefault="00AC4E3F" w:rsidP="00AC4E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. УСЛОВИЯ РЕАЛИЗАЦИИ ДОПОЛНИТЕЛЬНОЙ ОБЩЕРАЗВИВАЮЩЕЙ </w:t>
      </w:r>
    </w:p>
    <w:p w:rsidR="00AC4E3F" w:rsidRPr="00AC4E3F" w:rsidRDefault="00AC4E3F" w:rsidP="00AC4E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 «</w:t>
      </w:r>
      <w:r w:rsidR="00BA3619">
        <w:rPr>
          <w:rFonts w:ascii="Times New Roman" w:eastAsia="Times New Roman" w:hAnsi="Times New Roman" w:cs="Times New Roman"/>
          <w:b/>
          <w:sz w:val="28"/>
          <w:szCs w:val="28"/>
        </w:rPr>
        <w:t>АРТ-МАСТЕРСКАЯ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К условиям реализации  программы относится характеристика следующих аспектов:</w:t>
      </w:r>
    </w:p>
    <w:p w:rsidR="00AC4E3F" w:rsidRPr="00AC4E3F" w:rsidRDefault="00AC4E3F" w:rsidP="00AC4E3F">
      <w:pPr>
        <w:numPr>
          <w:ilvl w:val="0"/>
          <w:numId w:val="3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 обеспечение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: занятия проводятся в хорошо освещённом кабинете, каждый обучающийся имеет рабочее место: стол, стул. Для каждого воспитанника имеются набор инструментов и материалов. Для складирования инструментов кабинет оборудован специальными шкафчиками.</w:t>
      </w:r>
    </w:p>
    <w:p w:rsidR="00AC4E3F" w:rsidRPr="00AC4E3F" w:rsidRDefault="00AC4E3F" w:rsidP="00AC4E3F">
      <w:pPr>
        <w:numPr>
          <w:ilvl w:val="0"/>
          <w:numId w:val="3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информационное обеспечение: 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по мере необходимости педагог может пользоваться аудио-видеоаппаратурой, имеются интернет источники.</w:t>
      </w:r>
    </w:p>
    <w:p w:rsidR="00AC4E3F" w:rsidRPr="00AC4E3F" w:rsidRDefault="00AC4E3F" w:rsidP="00AC4E3F">
      <w:pPr>
        <w:numPr>
          <w:ilvl w:val="0"/>
          <w:numId w:val="3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кадровое обеспечение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: реализацию программы осуществляет педагог высшей категории </w:t>
      </w:r>
      <w:r w:rsidR="00BA3619">
        <w:rPr>
          <w:rFonts w:ascii="Times New Roman" w:eastAsia="Times New Roman" w:hAnsi="Times New Roman" w:cs="Times New Roman"/>
          <w:sz w:val="28"/>
          <w:szCs w:val="28"/>
        </w:rPr>
        <w:t>Гусева Елена Сергеевна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E3F" w:rsidRPr="00AC4E3F" w:rsidRDefault="00AC4E3F" w:rsidP="00AC4E3F">
      <w:pPr>
        <w:shd w:val="clear" w:color="auto" w:fill="FFFFFF"/>
        <w:tabs>
          <w:tab w:val="left" w:pos="3011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4E3F" w:rsidRPr="00AC4E3F" w:rsidRDefault="00AC4E3F" w:rsidP="00AC4E3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СПИСОК ЛИТЕРАТУРЫ:</w:t>
      </w:r>
    </w:p>
    <w:p w:rsidR="00AC4E3F" w:rsidRPr="00AC4E3F" w:rsidRDefault="00AC4E3F" w:rsidP="00AC4E3F">
      <w:pPr>
        <w:spacing w:after="0" w:line="276" w:lineRule="auto"/>
        <w:ind w:left="284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AC4E3F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AC4E3F">
        <w:rPr>
          <w:rFonts w:ascii="Times New Roman" w:eastAsia="Times New Roman" w:hAnsi="Times New Roman" w:cs="Times New Roman"/>
          <w:sz w:val="28"/>
          <w:szCs w:val="28"/>
        </w:rPr>
        <w:t>. N 273-ФЗ "Об образовании в Российской Федерации".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Национальная образовательная инициатива «Наша новая школа».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Конвенция ООН «О правах ребёнка», - М., 2005г.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AC4E3F" w:rsidRPr="00AC4E3F" w:rsidRDefault="0072055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 w:tooltip="Целевые программы" w:history="1">
        <w:r w:rsidR="00AC4E3F" w:rsidRPr="00AC4E3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Целевая</w:t>
        </w:r>
      </w:hyperlink>
      <w:r w:rsidR="00AC4E3F" w:rsidRPr="00AC4E3F">
        <w:rPr>
          <w:rFonts w:ascii="Times New Roman" w:eastAsia="Times New Roman" w:hAnsi="Times New Roman" w:cs="Times New Roman"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2.4.4.3172–14: «Санитарно-эпидемиологические требования к устройству, содержанию и организации 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</w:rPr>
        <w:t>.У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</w:rPr>
        <w:t>фа Республики Башкортостан.</w:t>
      </w:r>
    </w:p>
    <w:p w:rsidR="00AC4E3F" w:rsidRPr="00AC4E3F" w:rsidRDefault="00AC4E3F" w:rsidP="009139DC">
      <w:pPr>
        <w:suppressAutoHyphens/>
        <w:spacing w:after="0" w:line="276" w:lineRule="auto"/>
        <w:ind w:hanging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Основной список литературы</w:t>
      </w:r>
      <w:r w:rsidRPr="00AC4E3F">
        <w:rPr>
          <w:rFonts w:ascii="Calibri" w:eastAsia="Times New Roman" w:hAnsi="Calibri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для педагога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Педагогика: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>. теории, системы, технологии. Под ред. Смирнова С. А. М.: Академия, 2008г.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Педагогика. Под ред. П.И.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Пидкасистого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– М.: наследие России, 2007- 608с.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Подласый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И.П. Педагогика – М.:  Просвещение, 2007г.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Селевко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Г.К. Энциклопедия образовательных технологий – М.: Академия 2006 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lastRenderedPageBreak/>
        <w:t>Сластёнин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В.А. Общая педагогика в 2-х частях   – М.: Академия, 2008-571с.</w:t>
      </w:r>
    </w:p>
    <w:p w:rsidR="00AC4E3F" w:rsidRPr="0012178B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Харламов И. Ф. Педагогика – М.: Юрист, 2006 г.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Бардина Р.А.Изделия народных художественных промыслов и сувениры. М. «Высшая школа», 2006г.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Брыкова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О.В., Громова Т.В., Салова И.Г. Методическое пособие «Проектная деятельность в учебном процессе». -  Санкт – Петербург, 2005 г 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Каплан Н.И.,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МитлянскаяТ.Б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>. Народные художественные промыслы. М. «Высшая  школа», 1980г.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Косогорова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Л.В. Основы декоративно-прикладного искусства. – М.: Издательский центр Академия, 2012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 Кругликов Г.И. Методика профессионального обучения с практикумом. — 2-е изд., стер. — М.: Академия, 2007.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 Кузин B.C. Методика преподавания изобразительного искусства в 1-3  классах. М. «Просвещение», 1983г.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.Ли Николай: Рисунок. Основы учебного академического рисунка.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Эксмо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>, 2017.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Пурик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Э.Э.,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Ахадуллина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Н. Э. Изобразительное искусство, Уфа, 2002г. 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 Ростовцев  Н.Н.,  Игнатьев  С.В.,  Шорохов  Е.В.  Рисунок.  Живопись.  Композиция.  М. «Просвещение»,  2007г.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Судаков Д.А. АТЛАС НОВЫХ ПРОФЕССИЙ: ИНСТРУКЦИЯ ПО ПРИМЕНЕНИЮ. Методические рекомендации по применению Атласа новых профессий в ходе школьной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работы в средних и старших классах / Д.А. Судаков. – МАН «Интеллект будущего». Обнинск. 2016 – 40 с.: ил.</w:t>
      </w:r>
    </w:p>
    <w:p w:rsidR="0012178B" w:rsidRPr="00AC4E3F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E3F" w:rsidRPr="00AC4E3F" w:rsidRDefault="00AC4E3F" w:rsidP="009139DC">
      <w:p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дополнительной литературы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Андреева О. И. Мировая художественная культура: Учебник.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М.: Галерея Юла, 2011.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 408с.; ил.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Визер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 Живописная грамота. Основы искусства изображения. – СПб.: Питер, 2006. – 192 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Визер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 Живописная грамота. Основы пейзажа. – СПб.: Питер, 2006.–192 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Визер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 Живописная грамота. Система цвета. – СПб.: Питер, 2006. – 192 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Кашлев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С.С. Современные технологии педагогического процесса: Пособие для педагогов. [Текст] / С.С.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Кашлев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. –  Мн.: Высшая школа, 2008.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Кошаев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Композиция в русском народном искусстве: Учебное пособие для студентов. – М.: ВЛАДОС, 2008. – 120 с.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 Н. Г. Рисунок. Основы учебного академического рисунка: Учебник.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 М.: Эксмо,2010.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–480с.: ил.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Логвиненко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Г. М. Декоративная композиция. Учебное пособие для студентов. – М.: ВЛАДОС, 2012. – 144 с.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Полежаев Ю. О. Художник росписи по дереву: Учебное пособие </w:t>
      </w:r>
      <w:proofErr w:type="gram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–М</w:t>
      </w:r>
      <w:proofErr w:type="gram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.ACADEMA,2012.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–192с. ил.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Русакова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Г. Методика преподавания изобразительного искусства с практикумом: Учебно-методический комплекс. – Оренбург: Изд-во ОГПУ, 2004.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Сокольникова Н. М. Изобразительное искусство и методика его преподавания в начальной школе: Учебное пособие. – М.: ACADEMA, 2006. – 364 с.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</w:t>
      </w:r>
      <w:proofErr w:type="spellEnd"/>
      <w:proofErr w:type="gram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proofErr w:type="gram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Стоун,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Син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Адамс,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Норин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Мориока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Дизайн цвета.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Практикум: – М.: РИП-холдинг,2006.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–240. ил.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Чадина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Т.А. Как говорит искусство. – Оренбург: Изд-во ОГПУ, 2005</w:t>
      </w:r>
    </w:p>
    <w:p w:rsidR="00AC4E3F" w:rsidRPr="00AC4E3F" w:rsidRDefault="00AC4E3F" w:rsidP="009139DC">
      <w:p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E3F" w:rsidRPr="00AC4E3F" w:rsidRDefault="00AC4E3F" w:rsidP="009139DC">
      <w:pPr>
        <w:spacing w:after="0" w:line="276" w:lineRule="auto"/>
        <w:ind w:hanging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Интернет-ресурсы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Портал " Открытый урок "[Электронный ресурс]. – Режим доступа: </w:t>
      </w:r>
      <w:hyperlink r:id="rId7" w:history="1">
        <w:r w:rsidRPr="00AC4E3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http://festival.1september.ru/</w:t>
        </w:r>
      </w:hyperlink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свободный – (21.12.2015). 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Портал "Культура России "[Электронный ресурс]. – Режим доступа: </w:t>
      </w:r>
      <w:hyperlink r:id="rId8" w:history="1">
        <w:r w:rsidRPr="00AC4E3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http://www.russianculture.ru/</w:t>
        </w:r>
      </w:hyperlink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свободный – (17.12.2015). Э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Calibri" w:hAnsi="Times New Roman" w:cs="Times New Roman"/>
          <w:sz w:val="28"/>
        </w:rPr>
        <w:t xml:space="preserve">Яковлева Н. А., дополнительная </w:t>
      </w:r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программа по изобразительному искусству «Изобразительное искусство» (возраст учащихся 7–15 лет, срок реализации 3 года), г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атура 2015 г.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Calibri" w:hAnsi="Times New Roman" w:cs="Times New Roman"/>
          <w:sz w:val="28"/>
        </w:rPr>
        <w:t>Романова О. А.,</w:t>
      </w:r>
      <w:r w:rsidRPr="00AC4E3F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r w:rsidRPr="00AC4E3F">
        <w:rPr>
          <w:rFonts w:ascii="Times New Roman" w:eastAsia="Calibri" w:hAnsi="Times New Roman" w:cs="Times New Roman"/>
          <w:sz w:val="28"/>
        </w:rPr>
        <w:t xml:space="preserve">дополнительная </w:t>
      </w:r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программа по декоративно-прикладному искусству «Юные художники» (возраст учащихся 10–15 лет, срок реализации 2 года), </w:t>
      </w:r>
      <w:proofErr w:type="gramStart"/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4E3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Железногорск - Илимский</w:t>
      </w:r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г.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C4E3F" w:rsidRPr="00AC4E3F" w:rsidRDefault="00AC4E3F" w:rsidP="009139DC">
      <w:pPr>
        <w:shd w:val="clear" w:color="auto" w:fill="FFFFFF"/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C4E3F" w:rsidRPr="00AC4E3F" w:rsidRDefault="00AC4E3F" w:rsidP="00AC4E3F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6663" w:rsidRDefault="00966663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Pr="00966663" w:rsidRDefault="000C391B" w:rsidP="009666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91B" w:rsidRPr="00BA3619" w:rsidRDefault="000C391B" w:rsidP="000C39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619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966663" w:rsidRPr="00966663" w:rsidRDefault="00966663" w:rsidP="00966663">
      <w:pPr>
        <w:spacing w:after="0" w:line="268" w:lineRule="auto"/>
        <w:ind w:right="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6663" w:rsidRPr="009666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6663" w:rsidRPr="003D43F3" w:rsidRDefault="00C506ED" w:rsidP="009139DC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43F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3D43F3">
        <w:rPr>
          <w:rFonts w:ascii="Times New Roman" w:eastAsia="Times New Roman" w:hAnsi="Times New Roman" w:cs="Times New Roman"/>
          <w:b/>
          <w:sz w:val="28"/>
          <w:szCs w:val="28"/>
        </w:rPr>
        <w:t>. ПРИЛОЖЕНИЯ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 открытого занятия:</w:t>
      </w:r>
    </w:p>
    <w:p w:rsidR="00966663" w:rsidRPr="003D43F3" w:rsidRDefault="000C391B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="00966663" w:rsidRPr="003D43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Новогодняя открытка для </w:t>
      </w:r>
      <w:r w:rsidR="00966663"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проекта</w:t>
      </w:r>
    </w:p>
    <w:p w:rsidR="00EE2A91" w:rsidRPr="003D43F3" w:rsidRDefault="00966663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«</w:t>
      </w:r>
      <w:proofErr w:type="spellStart"/>
      <w:r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Эко-елка</w:t>
      </w:r>
      <w:proofErr w:type="spellEnd"/>
      <w:r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!»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Данная методическая разработка предназначена для проведения занятия по декоративно-прикладному искусству с обучающимися </w:t>
      </w:r>
      <w:r w:rsidR="00415C57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7-9лет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объединении «</w:t>
      </w:r>
      <w:proofErr w:type="spellStart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Арт-мастерская</w:t>
      </w:r>
      <w:proofErr w:type="spellEnd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на тему: «Новогодняя открытка для проекта «</w:t>
      </w:r>
      <w:proofErr w:type="spellStart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Эко-елка</w:t>
      </w:r>
      <w:proofErr w:type="spellEnd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!». Занятие проводится 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проекта Атласа новых профессий и является  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заключительным</w:t>
      </w:r>
      <w:r w:rsidR="00415C57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блоке «Проектная деятельность»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Данный проект  будет использован как декорация к новогоднему празднику. На праздник приглашаются родители, где дети могут поздравить своих родных с наступающим Новым годом и подарить свои открытки.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Для проведения занятия была проведена предварительная подготовка: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-изготовлена гирлянда с разноцветными звездочками из цветной бумаги и веревки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- совместно с родителями заготовлены и подкрашены шишки, высушены и подкрашены  апельсины</w:t>
      </w:r>
      <w:r w:rsidR="00EE2A91" w:rsidRPr="003D43F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-натянута ткань для фона нашей елки.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В результате проведённого занятия дети могут познакомиться с разными техниками изготовления открыток, расширить знания о новогодних традициях, истории возникновения праздника, изготовить открытки  и украсить ими проект «</w:t>
      </w:r>
      <w:proofErr w:type="spellStart"/>
      <w:r w:rsidRPr="003D43F3">
        <w:rPr>
          <w:rFonts w:ascii="Times New Roman" w:hAnsi="Times New Roman" w:cs="Times New Roman"/>
          <w:sz w:val="28"/>
          <w:szCs w:val="28"/>
          <w:lang w:eastAsia="ru-RU"/>
        </w:rPr>
        <w:t>Эко-елка</w:t>
      </w:r>
      <w:proofErr w:type="spellEnd"/>
      <w:r w:rsidRPr="003D43F3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Предлагаемый мною материал может быть использован педагогами учреждений дополнительного образования.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Актуальность темы: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«… Проектное обучение поощряет и усиливает истинное учение со стороны учеников, расширяет сферу субъективности в процессе самоопределения, творчества и конкретного участия …» 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В. </w:t>
      </w:r>
      <w:proofErr w:type="spellStart"/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>Гузеев</w:t>
      </w:r>
      <w:proofErr w:type="spellEnd"/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Проектный метод рассматривается как альтернатива классно-урочной системе.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Цели проектной деятельности.</w:t>
      </w:r>
    </w:p>
    <w:p w:rsidR="00966663" w:rsidRPr="003D43F3" w:rsidRDefault="00966663" w:rsidP="009139DC">
      <w:pPr>
        <w:numPr>
          <w:ilvl w:val="0"/>
          <w:numId w:val="8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>Повышение личной уверенности  каждого участника проектной деятельности, его самореализации и рефлексии.</w:t>
      </w:r>
    </w:p>
    <w:p w:rsidR="00966663" w:rsidRPr="003D43F3" w:rsidRDefault="00966663" w:rsidP="009139DC">
      <w:pPr>
        <w:numPr>
          <w:ilvl w:val="0"/>
          <w:numId w:val="8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Развитие осознания значимости коллективной работы, сотрудничества  для получения результатов  процесса выполнения творческих заданий.</w:t>
      </w:r>
    </w:p>
    <w:p w:rsidR="00966663" w:rsidRPr="003D43F3" w:rsidRDefault="00966663" w:rsidP="009139DC">
      <w:pPr>
        <w:numPr>
          <w:ilvl w:val="0"/>
          <w:numId w:val="8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>Развитие исследовательских умений.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sz w:val="28"/>
          <w:szCs w:val="28"/>
          <w:lang w:eastAsia="ru-RU"/>
        </w:rPr>
        <w:t>Проект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 с точки зрения учащегося 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учащимися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Технологическая карта учебного занятия объединения «</w:t>
      </w:r>
      <w:proofErr w:type="spellStart"/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Арт-мастерская</w:t>
      </w:r>
      <w:proofErr w:type="spellEnd"/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Новогодняя открытка для проекта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Эко-елка</w:t>
      </w:r>
      <w:proofErr w:type="spellEnd"/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!»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Научиться  изготавливать новогодние открытки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sym w:font="Symbol" w:char="F0B7"/>
      </w:r>
      <w:proofErr w:type="gramStart"/>
      <w:r w:rsidRPr="003D43F3">
        <w:rPr>
          <w:rFonts w:ascii="Times New Roman" w:hAnsi="Times New Roman" w:cs="Times New Roman"/>
          <w:sz w:val="28"/>
          <w:szCs w:val="28"/>
          <w:lang w:eastAsia="ru-RU"/>
        </w:rPr>
        <w:t>​ расширить знания обучающихся о новогодних традициях  и об истории возникновения праздника</w:t>
      </w:r>
      <w:proofErr w:type="gramEnd"/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узнать  об основных техниках  изготовления открыток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надпрофессиональных</w:t>
      </w:r>
      <w:proofErr w:type="spellEnd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навыков: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​ работа в 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>группе над проектом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​работа в режиме неопределенности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​творческие способности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​навыки бережного отношения к используемым материалам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Воспитательные: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​экологическое и художественное сознание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Практические: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​научиться изготавливать  новогодние открытки из предложенных материалов.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Оборудование: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</w:t>
      </w:r>
      <w:r w:rsidRPr="003D43F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ТСО (ноутбук с презентацией)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proofErr w:type="gramStart"/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</w:t>
      </w:r>
      <w:r w:rsidRPr="003D43F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бросовый материал (веревка, пуговицы, бусинки, салфетки, ленточки), картон цветной, клей, ножницы, дырокол, фигурные ножницы, клей,</w:t>
      </w:r>
      <w:r w:rsidRPr="003D43F3">
        <w:rPr>
          <w:rFonts w:ascii="Times New Roman" w:hAnsi="Times New Roman" w:cs="Times New Roman"/>
          <w:bCs/>
          <w:iCs/>
          <w:color w:val="00B050"/>
          <w:sz w:val="28"/>
          <w:szCs w:val="28"/>
          <w:lang w:eastAsia="ru-RU"/>
        </w:rPr>
        <w:t xml:space="preserve"> 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скотч, штамп, шаблоны, кружево, распечатка с поздравлениями, булавки.</w:t>
      </w:r>
      <w:proofErr w:type="gramEnd"/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-Музыкальный ряд: новогодняя песня «В лесу родилась елочка»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proofErr w:type="spellStart"/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Межпредметные</w:t>
      </w:r>
      <w:proofErr w:type="spellEnd"/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связи: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Технология, история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Формы и методы проведения занятия: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практическая деятельность.</w:t>
      </w:r>
    </w:p>
    <w:p w:rsidR="00966663" w:rsidRPr="003D43F3" w:rsidRDefault="00EE2A91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966663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беседа просмотр </w:t>
      </w:r>
      <w:proofErr w:type="spellStart"/>
      <w:r w:rsidR="00966663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мул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</w:t>
      </w:r>
      <w:r w:rsidR="00966663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тимедийных</w:t>
      </w:r>
      <w:proofErr w:type="spellEnd"/>
      <w:r w:rsidR="00966663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слайдов;</w:t>
      </w:r>
    </w:p>
    <w:p w:rsidR="00EE2A91" w:rsidRPr="003D43F3" w:rsidRDefault="00EE2A91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Ход занятия</w:t>
      </w:r>
    </w:p>
    <w:p w:rsidR="00966663" w:rsidRPr="003D43F3" w:rsidRDefault="00966663" w:rsidP="009139DC">
      <w:pPr>
        <w:numPr>
          <w:ilvl w:val="0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Введение в тему. Мотивация цели, (5 минут)</w:t>
      </w:r>
    </w:p>
    <w:p w:rsidR="00966663" w:rsidRPr="003D43F3" w:rsidRDefault="00966663" w:rsidP="009139DC">
      <w:pPr>
        <w:numPr>
          <w:ilvl w:val="0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Основная часть (35 минут)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Беседа об истории праздника и новогодних традициях. (5 минут)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Презентация «Техники изготовления открыток»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(3 минуты)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Правила техники безопасности (1 минуты)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Практическая работа, 1 часть (10 минут)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Физкультминутка (1 минуты)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Практическая работа, 2 часть (10 минут)</w:t>
      </w:r>
    </w:p>
    <w:p w:rsidR="00966663" w:rsidRPr="003D43F3" w:rsidRDefault="00966663" w:rsidP="009139DC">
      <w:pPr>
        <w:numPr>
          <w:ilvl w:val="0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Подведение итогов. Рефлексия. Мини-просмотр работ (5 минут)</w:t>
      </w:r>
    </w:p>
    <w:p w:rsidR="00EE2A91" w:rsidRPr="003D43F3" w:rsidRDefault="00EE2A91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Литература: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Данилова, А. Делаем открытки и подарки вместе с мамой. Оригинальные бумажные техники / А. Данилова.- СПб: Питер, 2014.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Капустянская Л.В. Методические рекомендации «Как подготовить и провести открытое занятие», 2013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Судаков Д.А. Атлас новых профессий. Методические рекомендации – МАН «Интеллект будущего» Обнинск, 2016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sectPr w:rsidR="00966663" w:rsidRPr="003D43F3" w:rsidSect="00966663">
          <w:pgSz w:w="11906" w:h="16838"/>
          <w:pgMar w:top="851" w:right="851" w:bottom="1418" w:left="1418" w:header="709" w:footer="709" w:gutter="0"/>
          <w:cols w:space="708"/>
          <w:titlePg/>
          <w:docGrid w:linePitch="360"/>
        </w:sect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Латышева: Альбомы и открытки своими руками. - Питер, 2011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Новогодняя открытка для проекта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«</w:t>
      </w:r>
      <w:proofErr w:type="spellStart"/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Эко-елка</w:t>
      </w:r>
      <w:proofErr w:type="spellEnd"/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!»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I.</w:t>
      </w: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ab/>
        <w:t xml:space="preserve">Введение в тему.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-Звучит новогодняя песня «В лесу родилась елочка»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Здравствуйте, ребята! Скоро Новый год. Скажите, пожалуйста, с каким запахом ассоциируется у вас этот праздник?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-(ОТВЕТЫ)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-Слайд 1(Ель)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2.1</w:t>
      </w: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ab/>
        <w:t>Беседа об истории праздника и  новогодних традициях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С незапамятных времен этот праздник отмечают во всем мире. Но встречают его разные народы по-своему. У нас есть традиция наряжать елку, которая зародилась в Германии. В России сначала отмечали Новый год 1 марта, потом 1 сентября. И только 1 сентября 1700 года по указу Петра 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 w:eastAsia="ru-RU"/>
        </w:rPr>
        <w:t>I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Новый год стали отмечать 1 января. Тогда впервые дома стали украшать веточками хвойных деревьев.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Мотивация. Цели и задачи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Сейчас, в преддверии  Нового года во всем мире открываются миллионы елочных базаров. Трудно себе представить, сколько елей и сосен вырубается каждый год. Для того чтобы вырастить 1,5 метровую новогоднюю красавицу – </w:t>
      </w:r>
      <w:r w:rsidR="00EE2A91"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еле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потребуется  не менее 10 лет.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Есть ли альтернатива живой елке?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-(ОТВЕТЫ)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-Слайд 2 (Альтернатива живой елке)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У нас есть замечательная гирлянда «Звездочки», которая приклеена на ткань в форме елочки и украшения в виде задекорированных шишек, апельсинов. Давайте, подумаем какие подарки можно сделать своими руками из предложенных вам материалов?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-(ПРОСМОТР МАТЕРИАЛОВ И 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 теперь обоснуйте ваш выбор: почему именно открытка?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-(Обоснование детей)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2.2</w:t>
      </w:r>
      <w:r w:rsidRPr="003D43F3"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 </w:t>
      </w:r>
      <w:r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Презентация «Техники изготовления открыток»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Существует огромное количество техник изготовления открыток. Например, 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lastRenderedPageBreak/>
        <w:t>Рис.1 Техника «Аппликация» -</w:t>
      </w:r>
      <w:r w:rsidRPr="003D43F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изготовление рисунка из наклеенных или нашитых на что-н. кусков цветной бумаги, материи.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Рис.2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Декупаж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 — техника декорирования различных предметов, основанная на присоединении рисунка, картины или орнамента к предмету и далее покрытии полученной композиции лаком ради сохранности, долговечности и особенного визуального эффекта.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Рис.3,4 Техника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Квиллинг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», также известен как 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бумагокручение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— искусство изготовления плоских или объёмных композиций из скрученных в спиральки длинных и узких полосок бумаги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Рис.5 Нетрадиционная техника рисования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Рис.6 Техника «Оттиск» то же, что отпечаток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Рис.7 Техника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Скрапбукинг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 обычно этот термин принято относить именно к декорированным фотоальбомам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Рис.8 Техника «Текстильная 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аппикация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Рис.9 Техника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Изонить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Рис.10 Техника «Объемная аппликация»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2.3 Правила техники безопасности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1) Давайте, повторим правила техники безопасности при работе с ножницами.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 какой стороны должны лежать ножницы?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-(ОТВЕТ: с </w:t>
      </w:r>
      <w:proofErr w:type="gram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правой</w:t>
      </w:r>
      <w:proofErr w:type="gramEnd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-Передавать кольцами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-Держать в закрытом виде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2) Как нужно обращаться с клеем?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proofErr w:type="gram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Клеить кисточкой, мыть руки после клея)</w:t>
      </w:r>
      <w:proofErr w:type="gramEnd"/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3) Техника безопасности при работе булавками: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Хранить булавки в специальной коробке, не оставлять их на рабочем месте, ни в коем случае не брать булавки в рот и не вкалывать их в одежду.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2.4 Практическая работа, 1 часть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Теперь делимся на две группы. У каждой группы свой набор материалов, которые можно использовать в работе. Исходя из предложенных техник изготовления открыток, придумайте свою оригинальною форму, которой можно будет украсить нашу елочку. Ваши команды должны полностью заполнить свою половинку на елке. Приступаем к работе.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lastRenderedPageBreak/>
        <w:t xml:space="preserve">Помощь </w:t>
      </w:r>
      <w:proofErr w:type="gramStart"/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обучающимся</w:t>
      </w:r>
      <w:proofErr w:type="gramEnd"/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2.5 Физкультминутка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Мы старались, вырезали,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Наши пальчики  устали (Сжимаем-разжимаем кисти рук)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 теперь мы отдохнем и опять (Кисти рук встряхиваем)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И опять творить начнем (Потираем руки)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2.6 Практическая работа, 2 часть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Приступаем, к самой творческой части – украшению ваших форм различными способами на выбор. В готовые открытки вклеиваем поздравительные стихи и прикрепляем веревочку или ленточку. Законченные работы будем прикреплять с помощью булавок на </w:t>
      </w:r>
      <w:proofErr w:type="gram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свою</w:t>
      </w:r>
      <w:proofErr w:type="gramEnd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половику елки.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Мини-просмотр работ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Выходим, читаем свое поздравление и прикрепляем открытки. Поясняем, почему была выбрана такая форма и дизайн.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proofErr w:type="gram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 (Например:</w:t>
      </w:r>
      <w:proofErr w:type="gramEnd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«Я выбрал форму елочного шарика в технике аппликация»)</w:t>
      </w:r>
      <w:proofErr w:type="gramEnd"/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Подведение итогов. Рефлексия.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Теперь елочка преобразилась. Вам понравилась наша елочка - красавица?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-(ОТВЕТЫ)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Этими открытками можно не только поздравить близких людей, но и украсить ваш дом в новогодний праздник. А если сделать импровизированною елку, то тем самым мы сбережем 1 дерево.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Давайте, подведем итоги - чья группа справилась с заданием?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- Обе группы справились </w:t>
      </w:r>
      <w:proofErr w:type="gram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</w:t>
      </w:r>
      <w:proofErr w:type="gramEnd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отлично!!!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(Все получают мандарины за проделанную работу)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Наш проект «</w:t>
      </w:r>
      <w:proofErr w:type="spellStart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Эко-елка</w:t>
      </w:r>
      <w:proofErr w:type="spellEnd"/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» готов. Приглашаю вас и ваших родителей на Новогоднюю Елку, где будет представлен наш проект.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Спасибо вам ребята за проделанную работу</w:t>
      </w:r>
      <w:r w:rsidRPr="003D4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5C57" w:rsidRPr="003D43F3" w:rsidRDefault="00415C57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br w:type="page"/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t>Приложение 1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noProof/>
          <w:color w:val="FF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Слайд 1(Ель)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88063" cy="2000923"/>
            <wp:effectExtent l="0" t="0" r="0" b="0"/>
            <wp:docPr id="1" name="Рисунок 1" descr="E:\Рабочий стол\wpapers_ru_Елка-в-снежном-лес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wpapers_ru_Елка-в-снежном-лесу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7567"/>
                    <a:stretch/>
                  </pic:blipFill>
                  <pic:spPr bwMode="auto">
                    <a:xfrm>
                      <a:off x="0" y="0"/>
                      <a:ext cx="2894259" cy="200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Слайд 2 (Альтернатива живой елке)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13739" cy="2388198"/>
            <wp:effectExtent l="0" t="0" r="0" b="0"/>
            <wp:docPr id="2" name="Рисунок 2" descr="E:\Рабочий стол\00newYeartr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00newYeartree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889" cy="23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sectPr w:rsidR="00415C57" w:rsidRPr="003D43F3" w:rsidSect="009D7452">
          <w:pgSz w:w="11906" w:h="16838"/>
          <w:pgMar w:top="851" w:right="851" w:bottom="1418" w:left="1418" w:header="709" w:footer="709" w:gutter="0"/>
          <w:cols w:space="708"/>
          <w:docGrid w:linePitch="360"/>
        </w:sectPr>
      </w:pPr>
      <w:r w:rsidRPr="003D43F3">
        <w:rPr>
          <w:rFonts w:ascii="Times New Roman" w:eastAsia="Times New Roman" w:hAnsi="Times New Roman" w:cs="Times New Roman"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91783" cy="2460925"/>
            <wp:effectExtent l="19050" t="0" r="3917" b="0"/>
            <wp:docPr id="3" name="Рисунок 3" descr="E:\Рабочий стол\2993e0ea35a8d911665546a3afe90c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2993e0ea35a8d911665546a3afe90c0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931" cy="246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Приложение 2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«Техники изготовления открыток»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3792025" cy="3302598"/>
            <wp:effectExtent l="0" t="0" r="0" b="0"/>
            <wp:docPr id="4" name="Рисунок 4" descr="F:\открытки к презентации\апплик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крытки к презентации\аппликаци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025" cy="330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Рис.1 Техника «Аппликация»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08936" cy="3205779"/>
            <wp:effectExtent l="0" t="0" r="0" b="0"/>
            <wp:docPr id="5" name="Рисунок 5" descr="F:\открытки к презентации\декупаж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ткрытки к презентации\декупаж 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062" cy="320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Рис.2 Техника «Декупаж»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625788" cy="2597800"/>
            <wp:effectExtent l="0" t="0" r="0" b="0"/>
            <wp:docPr id="6" name="Рисунок 6" descr="F:\открытки к презентации\квиллинг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открытки к презентации\квиллинг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498" cy="259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Рис.3 Техника «Квиллинг»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087906" cy="4087906"/>
            <wp:effectExtent l="0" t="0" r="0" b="0"/>
            <wp:docPr id="7" name="Рисунок 7" descr="F:\открытки к презентации\квилли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открытки к презентации\квиллинг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113" cy="408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Рис.4 Техника «Квиллинг»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959275" cy="2785085"/>
            <wp:effectExtent l="0" t="0" r="0" b="0"/>
            <wp:docPr id="8" name="Рисунок 8" descr="F:\открытки к презентации\Нетрадиционная техника рис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открытки к презентации\Нетрадиционная техника рисования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525" cy="278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 xml:space="preserve"> 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Рис.5 Нетрадиционная техника рисования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63751" cy="3205778"/>
            <wp:effectExtent l="0" t="0" r="0" b="0"/>
            <wp:docPr id="9" name="Рисунок 9" descr="F:\открытки к презентации\отти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открытки к презентации\оттиск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813" cy="320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Рис.6 Техника «Оттиск»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463383" cy="3259567"/>
            <wp:effectExtent l="0" t="0" r="0" b="0"/>
            <wp:docPr id="10" name="Рисунок 10" descr="F:\открытки к презентации\скрапбукинг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открытки к презентации\скрапбукинг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2523" b="4077"/>
                    <a:stretch/>
                  </pic:blipFill>
                  <pic:spPr bwMode="auto">
                    <a:xfrm>
                      <a:off x="0" y="0"/>
                      <a:ext cx="4463580" cy="325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Рис.7 Техника «Скрапбукинг»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57600" cy="4399878"/>
            <wp:effectExtent l="0" t="0" r="0" b="0"/>
            <wp:docPr id="11" name="Рисунок 11" descr="F:\открытки к презентации\тексти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открытки к презентации\текстил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472" r="1734" b="5015"/>
                    <a:stretch/>
                  </pic:blipFill>
                  <pic:spPr bwMode="auto">
                    <a:xfrm>
                      <a:off x="0" y="0"/>
                      <a:ext cx="3657784" cy="440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Рис.8 Техника «Текстильная аппикация»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819426" cy="3612426"/>
            <wp:effectExtent l="0" t="0" r="0" b="0"/>
            <wp:docPr id="12" name="Рисунок 12" descr="F:\открытки к презентации\скрапбукинг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открытки к презентации\скрапбукинг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720" cy="3612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Рис.9 Техника «Изонить»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57558" cy="3711389"/>
            <wp:effectExtent l="0" t="0" r="0" b="0"/>
            <wp:docPr id="13" name="Рисунок 13" descr="F:\открытки к презентации\j,]tvyf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открытки к презентации\j,]tvyfz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803" cy="371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sectPr w:rsidR="00415C57" w:rsidRPr="003D43F3" w:rsidSect="009D7452">
          <w:pgSz w:w="11906" w:h="16838"/>
          <w:pgMar w:top="851" w:right="851" w:bottom="1418" w:left="1418" w:header="709" w:footer="709" w:gutter="0"/>
          <w:cols w:space="708"/>
          <w:docGrid w:linePitch="360"/>
        </w:sect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Рис.10 Техника «Объемная аппликация»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Приложение 3</w:t>
      </w:r>
    </w:p>
    <w:p w:rsidR="00415C57" w:rsidRPr="003D43F3" w:rsidRDefault="00415C57" w:rsidP="003D43F3">
      <w:pPr>
        <w:keepNext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57476" cy="3543300"/>
            <wp:effectExtent l="19050" t="0" r="9524" b="0"/>
            <wp:docPr id="14" name="Рисунок 2" descr="I:\Фото подборка\IMG_20171213_142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Фото подборка\IMG_20171213_14290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6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57475" cy="3543299"/>
            <wp:effectExtent l="19050" t="0" r="9525" b="0"/>
            <wp:docPr id="15" name="Рисунок 3" descr="I:\Фото подборка\IMG_20171213_143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Фото подборка\IMG_20171213_14311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54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  <w:noProof/>
          <w:color w:val="000000"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sz w:val="28"/>
          <w:szCs w:val="28"/>
        </w:rPr>
        <w:t>Рис.1 Работа над проектом                                                        Рис. 2 Работа над проектом</w:t>
      </w:r>
    </w:p>
    <w:p w:rsidR="00415C57" w:rsidRPr="00415C57" w:rsidRDefault="00415C57" w:rsidP="00415C57">
      <w:pPr>
        <w:spacing w:after="200" w:line="240" w:lineRule="auto"/>
        <w:jc w:val="both"/>
        <w:rPr>
          <w:rFonts w:ascii="Calibri" w:eastAsia="Calibri" w:hAnsi="Calibri" w:cs="Times New Roman"/>
          <w:b/>
          <w:bCs/>
          <w:color w:val="4F81BD"/>
          <w:sz w:val="18"/>
          <w:szCs w:val="18"/>
        </w:rPr>
      </w:pPr>
    </w:p>
    <w:p w:rsidR="00415C57" w:rsidRPr="00415C57" w:rsidRDefault="00415C57" w:rsidP="00415C57">
      <w:pPr>
        <w:keepNext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C57" w:rsidRPr="00415C57" w:rsidRDefault="00415C57" w:rsidP="00415C57">
      <w:pPr>
        <w:keepNext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C5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95600" cy="2254128"/>
            <wp:effectExtent l="19050" t="0" r="0" b="0"/>
            <wp:docPr id="16" name="Рисунок 16" descr="C:\Users\Ленуська\Desktop\IMG_7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енуська\Desktop\IMG_768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885" cy="225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5C5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32787" cy="2266950"/>
            <wp:effectExtent l="19050" t="0" r="0" b="0"/>
            <wp:docPr id="17" name="Рисунок 1" descr="C:\Users\Ленуська\Desktop\IMG_7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уська\Desktop\IMG_767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303" cy="228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C57" w:rsidRPr="00415C57" w:rsidRDefault="00415C57" w:rsidP="00415C57">
      <w:pPr>
        <w:spacing w:after="200" w:line="240" w:lineRule="auto"/>
        <w:jc w:val="center"/>
        <w:rPr>
          <w:rFonts w:ascii="Calibri" w:eastAsia="Calibri" w:hAnsi="Calibri" w:cs="Times New Roman"/>
          <w:b/>
          <w:bCs/>
          <w:color w:val="4F81BD"/>
          <w:sz w:val="18"/>
          <w:szCs w:val="18"/>
        </w:rPr>
      </w:pPr>
      <w:r w:rsidRPr="00415C57">
        <w:rPr>
          <w:rFonts w:ascii="Calibri" w:eastAsia="Calibri" w:hAnsi="Calibri" w:cs="Times New Roman"/>
          <w:b/>
          <w:bCs/>
          <w:color w:val="4F81BD"/>
          <w:sz w:val="18"/>
          <w:szCs w:val="18"/>
        </w:rPr>
        <w:t>Рис. 3,4 Законченный вид проекта</w:t>
      </w: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Диагностическая  карта № 1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оценки   уровня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lastRenderedPageBreak/>
        <w:t xml:space="preserve">ЗНАНИЙ 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детей  объединения«____________________________________»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Ф.И.О. педагога_______________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группа______</w:t>
      </w:r>
      <w:proofErr w:type="spellEnd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,  год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обучения_________</w:t>
      </w:r>
      <w:proofErr w:type="spellEnd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, возраст__________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</w:p>
    <w:tbl>
      <w:tblPr>
        <w:tblW w:w="9337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464"/>
        <w:gridCol w:w="2693"/>
        <w:gridCol w:w="917"/>
        <w:gridCol w:w="992"/>
        <w:gridCol w:w="992"/>
        <w:gridCol w:w="992"/>
        <w:gridCol w:w="993"/>
        <w:gridCol w:w="1294"/>
      </w:tblGrid>
      <w:tr w:rsidR="008451A1" w:rsidRPr="008451A1" w:rsidTr="009D7452">
        <w:trPr>
          <w:trHeight w:val="510"/>
          <w:jc w:val="center"/>
        </w:trPr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детей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86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Параметры оценки  знаний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8451A1" w:rsidRPr="008451A1" w:rsidTr="009D7452">
        <w:trPr>
          <w:trHeight w:val="1731"/>
          <w:jc w:val="center"/>
        </w:trPr>
        <w:tc>
          <w:tcPr>
            <w:tcW w:w="46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3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43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Образовательный уровень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Найти сумму балов и разделить на 5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0-1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Д</w:t>
            </w:r>
            <w:proofErr w:type="gramEnd"/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1-2 =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2-3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Э</w:t>
            </w:r>
            <w:proofErr w:type="gramEnd"/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3-4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К</w:t>
            </w:r>
            <w:proofErr w:type="gramEnd"/>
          </w:p>
        </w:tc>
      </w:tr>
      <w:tr w:rsidR="008451A1" w:rsidRPr="008451A1" w:rsidTr="009D7452">
        <w:trPr>
          <w:trHeight w:val="358"/>
          <w:jc w:val="center"/>
        </w:trPr>
        <w:tc>
          <w:tcPr>
            <w:tcW w:w="4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5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2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Иванова Настя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9 : 5 = 1,8 это </w:t>
            </w: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2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ъ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 ________  чел. ________  %</w:t>
            </w:r>
          </w:p>
        </w:tc>
        <w:tc>
          <w:tcPr>
            <w:tcW w:w="4271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педагога_______________________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зав. отделом___________________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 заполнения  «____»_________ 20____ год</w:t>
            </w: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УРОВЕНЬ_______  чел. ______%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  чел. _______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________  чел.    ______    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451A1" w:rsidRPr="008451A1" w:rsidRDefault="008451A1" w:rsidP="008451A1">
      <w:pPr>
        <w:shd w:val="clear" w:color="auto" w:fill="FFFFFF"/>
        <w:spacing w:after="0" w:line="240" w:lineRule="auto"/>
        <w:ind w:right="-526"/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</w:pPr>
    </w:p>
    <w:p w:rsidR="008451A1" w:rsidRPr="008451A1" w:rsidRDefault="008451A1" w:rsidP="008451A1">
      <w:pPr>
        <w:shd w:val="clear" w:color="auto" w:fill="FFFFFF"/>
        <w:spacing w:after="0" w:line="240" w:lineRule="auto"/>
        <w:ind w:right="-526"/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</w:pP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Диагностическая  карта  № 2  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оценки  уровня 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lastRenderedPageBreak/>
        <w:t xml:space="preserve">УМЕНИЙ 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детей   объединения «________________________________»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Ф.И.О. педагога___________________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группа_____</w:t>
      </w:r>
      <w:proofErr w:type="spellEnd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,  год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обучения_______</w:t>
      </w:r>
      <w:proofErr w:type="spellEnd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, возраст________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</w:p>
    <w:tbl>
      <w:tblPr>
        <w:tblW w:w="9694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135"/>
        <w:gridCol w:w="1058"/>
        <w:gridCol w:w="1134"/>
        <w:gridCol w:w="7"/>
        <w:gridCol w:w="1127"/>
        <w:gridCol w:w="1134"/>
        <w:gridCol w:w="1134"/>
        <w:gridCol w:w="1418"/>
        <w:gridCol w:w="7"/>
      </w:tblGrid>
      <w:tr w:rsidR="008451A1" w:rsidRPr="008451A1" w:rsidTr="009D7452">
        <w:trPr>
          <w:gridAfter w:val="1"/>
          <w:wAfter w:w="7" w:type="dxa"/>
          <w:trHeight w:val="51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5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86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 детей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86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Параметры оценки  умений и навыков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8451A1" w:rsidRPr="008451A1" w:rsidTr="009D7452">
        <w:trPr>
          <w:gridAfter w:val="1"/>
          <w:wAfter w:w="7" w:type="dxa"/>
          <w:trHeight w:val="1622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3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43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Образовательный уровень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Найти сумму балов и разделить на 5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0-1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Д</w:t>
            </w:r>
            <w:proofErr w:type="gramEnd"/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1-2 =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2-3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Э</w:t>
            </w:r>
            <w:proofErr w:type="gramEnd"/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3-4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К</w:t>
            </w:r>
            <w:proofErr w:type="gramEnd"/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5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gridAfter w:val="1"/>
          <w:wAfter w:w="7" w:type="dxa"/>
          <w:trHeight w:val="51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9" w:right="15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Иванова Настя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11 : 5 = 2,2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это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___________    чел. ____________ %</w:t>
            </w:r>
          </w:p>
        </w:tc>
        <w:tc>
          <w:tcPr>
            <w:tcW w:w="4820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педагога____________________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зав. отделом_________________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 заполнения  «____»_____20___ год</w:t>
            </w: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__________  чел. 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__________  чел. __________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___________  чел. ____________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Диагностическая  карта  № 3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оценки   уровня 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lastRenderedPageBreak/>
        <w:t>МОТИВАЦИИ,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  </w:t>
      </w: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t>ТВОРЧЕСКОЙ АКТИВНОСТИ  и    ДОСТИЖЕНИЙ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детей  объединения    «________________________________________»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Ф.И.О. педагога ___________________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группа____</w:t>
      </w:r>
      <w:proofErr w:type="spellEnd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,  год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обучения_______</w:t>
      </w:r>
      <w:proofErr w:type="spellEnd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, возраст________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008"/>
        <w:gridCol w:w="1949"/>
        <w:gridCol w:w="1961"/>
        <w:gridCol w:w="1978"/>
      </w:tblGrid>
      <w:tr w:rsidR="008451A1" w:rsidRPr="008451A1" w:rsidTr="009D7452">
        <w:tc>
          <w:tcPr>
            <w:tcW w:w="675" w:type="dxa"/>
            <w:vMerge w:val="restart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>№</w:t>
            </w:r>
          </w:p>
        </w:tc>
        <w:tc>
          <w:tcPr>
            <w:tcW w:w="3008" w:type="dxa"/>
            <w:vMerge w:val="restart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>Ф.И. детей</w:t>
            </w:r>
          </w:p>
        </w:tc>
        <w:tc>
          <w:tcPr>
            <w:tcW w:w="5888" w:type="dxa"/>
            <w:gridSpan w:val="3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 xml:space="preserve">Уровни     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>сформированности</w:t>
            </w:r>
            <w:proofErr w:type="spellEnd"/>
          </w:p>
        </w:tc>
      </w:tr>
      <w:tr w:rsidR="008451A1" w:rsidRPr="008451A1" w:rsidTr="009D7452">
        <w:tc>
          <w:tcPr>
            <w:tcW w:w="675" w:type="dxa"/>
            <w:vMerge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3008" w:type="dxa"/>
            <w:vMerge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Мотивация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Творческая</w:t>
            </w:r>
          </w:p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активность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Достижения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  <w:t>1.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2.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3.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4.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5.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6.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7.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8.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9.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10.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11.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12.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     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    К</w:t>
            </w:r>
          </w:p>
        </w:tc>
      </w:tr>
    </w:tbl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t>МОТИВАЦИЯ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8451A1" w:rsidRPr="008451A1" w:rsidTr="009D7452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 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 педагога: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РЕПРОДУКТИВНЫЙ   УРОВЕНЬ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______чел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зав. отделом: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 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заполнения  «______» 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_______ 20____ года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 ______ 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t>ТВОРЧЕСКАЯ АКТИВНОСТЬ                                                                        ДОСТИЖЕНИЯ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8451A1" w:rsidRPr="008451A1" w:rsidTr="009D7452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ДОСУГОВЫЙ УРОВЕНЬ   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________чел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___________    чел. ___________   %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РЕПРОДУКТИВНЫЙ   УРОВЕНЬ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_____чел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_________  чел. _________ %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ЭВРИСТИЧЕСКИЙ  УРОВЕНЬ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______чел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__________  чел. __________  %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КРЕАТИВНЫЙ УРОВЕНЬ    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______чел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8451A1" w:rsidRPr="008451A1" w:rsidRDefault="008451A1" w:rsidP="008451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8451A1" w:rsidRPr="008451A1" w:rsidSect="009D745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ДОСТИЖЕНИЯ</w:t>
      </w:r>
    </w:p>
    <w:tbl>
      <w:tblPr>
        <w:tblW w:w="4674" w:type="dxa"/>
        <w:tblInd w:w="1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4"/>
      </w:tblGrid>
      <w:tr w:rsidR="008451A1" w:rsidRPr="008451A1" w:rsidTr="009D7452">
        <w:trPr>
          <w:trHeight w:val="470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   чел. ___________   %</w:t>
            </w:r>
          </w:p>
        </w:tc>
      </w:tr>
      <w:tr w:rsidR="008451A1" w:rsidRPr="008451A1" w:rsidTr="009D7452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 чел. _________ %</w:t>
            </w:r>
          </w:p>
        </w:tc>
      </w:tr>
      <w:tr w:rsidR="008451A1" w:rsidRPr="008451A1" w:rsidTr="009D7452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__________  чел. _________</w:t>
            </w:r>
          </w:p>
        </w:tc>
      </w:tr>
      <w:tr w:rsidR="008451A1" w:rsidRPr="008451A1" w:rsidTr="009D7452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240" w:line="480" w:lineRule="auto"/>
        <w:ind w:firstLine="360"/>
        <w:jc w:val="center"/>
        <w:rPr>
          <w:rFonts w:ascii="Calibri" w:eastAsia="Times New Roman" w:hAnsi="Calibri" w:cs="Times New Roman"/>
          <w:b/>
        </w:rPr>
      </w:pPr>
    </w:p>
    <w:p w:rsidR="008451A1" w:rsidRPr="008451A1" w:rsidRDefault="008451A1" w:rsidP="008451A1">
      <w:pPr>
        <w:spacing w:after="240" w:line="480" w:lineRule="auto"/>
        <w:ind w:firstLine="360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240" w:line="480" w:lineRule="auto"/>
        <w:rPr>
          <w:rFonts w:ascii="Calibri" w:eastAsia="Times New Roman" w:hAnsi="Calibri" w:cs="Times New Roman"/>
          <w:b/>
        </w:rPr>
        <w:sectPr w:rsidR="008451A1" w:rsidRPr="008451A1" w:rsidSect="009D7452">
          <w:type w:val="continuous"/>
          <w:pgSz w:w="11906" w:h="16838"/>
          <w:pgMar w:top="142" w:right="567" w:bottom="567" w:left="567" w:header="709" w:footer="709" w:gutter="0"/>
          <w:cols w:num="2" w:space="708"/>
          <w:docGrid w:linePitch="360"/>
        </w:sectPr>
      </w:pPr>
    </w:p>
    <w:p w:rsidR="008451A1" w:rsidRPr="008451A1" w:rsidRDefault="008451A1" w:rsidP="008451A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Диагностика воспитанности детей  детского объединения «_______________________________________________»</w:t>
      </w:r>
    </w:p>
    <w:p w:rsidR="008451A1" w:rsidRPr="008451A1" w:rsidRDefault="008451A1" w:rsidP="008451A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t>Ф.И.О. педагога ____________________________________  дата проведения  «____»______________ 20_______ год.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2268"/>
        <w:gridCol w:w="3969"/>
        <w:gridCol w:w="540"/>
        <w:gridCol w:w="470"/>
        <w:gridCol w:w="559"/>
        <w:gridCol w:w="559"/>
        <w:gridCol w:w="28"/>
        <w:gridCol w:w="531"/>
        <w:gridCol w:w="559"/>
        <w:gridCol w:w="559"/>
        <w:gridCol w:w="559"/>
        <w:gridCol w:w="496"/>
        <w:gridCol w:w="63"/>
        <w:gridCol w:w="559"/>
        <w:gridCol w:w="559"/>
        <w:gridCol w:w="559"/>
        <w:gridCol w:w="559"/>
        <w:gridCol w:w="559"/>
        <w:gridCol w:w="503"/>
      </w:tblGrid>
      <w:tr w:rsidR="008451A1" w:rsidRPr="008451A1" w:rsidTr="009D7452">
        <w:trPr>
          <w:trHeight w:val="340"/>
        </w:trPr>
        <w:tc>
          <w:tcPr>
            <w:tcW w:w="644" w:type="dxa"/>
            <w:vMerge w:val="restart"/>
            <w:textDirection w:val="btLr"/>
            <w:vAlign w:val="center"/>
          </w:tcPr>
          <w:p w:rsidR="008451A1" w:rsidRPr="008451A1" w:rsidRDefault="008451A1" w:rsidP="008451A1">
            <w:pPr>
              <w:spacing w:after="0" w:line="240" w:lineRule="auto"/>
              <w:ind w:left="113" w:right="113"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Направления воспитания</w:t>
            </w: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Критерии воспитанности</w:t>
            </w:r>
          </w:p>
        </w:tc>
        <w:tc>
          <w:tcPr>
            <w:tcW w:w="3969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Параметры оценки воспитанности</w:t>
            </w:r>
          </w:p>
        </w:tc>
        <w:tc>
          <w:tcPr>
            <w:tcW w:w="8221" w:type="dxa"/>
            <w:gridSpan w:val="17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Фамилии и имена детей </w:t>
            </w:r>
          </w:p>
        </w:tc>
      </w:tr>
      <w:tr w:rsidR="008451A1" w:rsidRPr="008451A1" w:rsidTr="009D7452">
        <w:trPr>
          <w:trHeight w:val="1254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891"/>
        </w:trPr>
        <w:tc>
          <w:tcPr>
            <w:tcW w:w="644" w:type="dxa"/>
            <w:vMerge w:val="restart"/>
            <w:textDirection w:val="btLr"/>
          </w:tcPr>
          <w:p w:rsidR="008451A1" w:rsidRPr="008451A1" w:rsidRDefault="008451A1" w:rsidP="008451A1">
            <w:pPr>
              <w:spacing w:after="0" w:line="240" w:lineRule="auto"/>
              <w:ind w:left="113" w:right="113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воспитанность</w:t>
            </w: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Этика и эстетика выполнения работы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(задания)</w:t>
            </w: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 представления её результатов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Старается полностью завершить каждую работу, использовать необходимые дополнения</w:t>
            </w:r>
          </w:p>
        </w:tc>
        <w:tc>
          <w:tcPr>
            <w:tcW w:w="8221" w:type="dxa"/>
            <w:gridSpan w:val="17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Оценка воспитанности детей </w:t>
            </w:r>
          </w:p>
          <w:tbl>
            <w:tblPr>
              <w:tblW w:w="8280" w:type="dxa"/>
              <w:tblLayout w:type="fixed"/>
              <w:tblLook w:val="01E0"/>
            </w:tblPr>
            <w:tblGrid>
              <w:gridCol w:w="3478"/>
              <w:gridCol w:w="4802"/>
            </w:tblGrid>
            <w:tr w:rsidR="008451A1" w:rsidRPr="008451A1" w:rsidTr="009D7452">
              <w:trPr>
                <w:trHeight w:val="581"/>
              </w:trPr>
              <w:tc>
                <w:tcPr>
                  <w:tcW w:w="3478" w:type="dxa"/>
                </w:tcPr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 балла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не проявляется,  </w:t>
                  </w:r>
                </w:p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 балл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слабо проявляется,</w:t>
                  </w:r>
                </w:p>
              </w:tc>
              <w:tc>
                <w:tcPr>
                  <w:tcW w:w="4802" w:type="dxa"/>
                </w:tcPr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 балла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проявляется на среднем уровне,</w:t>
                  </w:r>
                </w:p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3 балла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высокий уровень проявления</w:t>
                  </w:r>
                </w:p>
              </w:tc>
            </w:tr>
          </w:tbl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cantSplit/>
          <w:trHeight w:val="425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придать каждой работе гармоничность (по цвету, форме)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Старается каждой работе придать содержательную направленность.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35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организации своей деятельности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Аккуратен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выполнении практической работы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Чётко выполняет каждое задание педагога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Терпелив и работоспособен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Уважительное отношение к профессиональной деятельности других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высказывании критических замечаний в адрес чужой   работы старается быть объективным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Умеет найти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положительное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чужой работе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Высказывая пожелания, даёт конкретные советы по улучшению работы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Адекватность восприятия профессиональной оценки своей деятельности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исправить указанные ошибки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Прислушивается к советам педагога и сверстников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Конструктивно воспринимает профессиональные замечания по совершенствованию своей работы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730"/>
        </w:trPr>
        <w:tc>
          <w:tcPr>
            <w:tcW w:w="6881" w:type="dxa"/>
            <w:gridSpan w:val="3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профессиональной воспитанности: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(сложить результаты по проф.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восп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Разделить (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 на  12) 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 w:val="restart"/>
            <w:textDirection w:val="btLr"/>
          </w:tcPr>
          <w:p w:rsidR="008451A1" w:rsidRPr="008451A1" w:rsidRDefault="008451A1" w:rsidP="008451A1">
            <w:pPr>
              <w:spacing w:after="0" w:line="240" w:lineRule="auto"/>
              <w:ind w:left="113" w:right="113"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Социальная воспитанность</w:t>
            </w: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Осознание значимости своей деятельности как элемента процесса развития культуры, проявление чувства корпоративной ответственности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Проявление активности и заинтересованности  при участии в массовых мероприятиях учебного характера.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 выполнении коллективных работ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Предлагает свою помощь в организации и проведении массовых мероприятий учебного характера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Умение взаимодействовать с другими членами коллектива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Неконфликтен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мешает другим детям на занятии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требует излишнего внимания от педагога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Толерантность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насмехается над недостатками других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Доброжелателен</w:t>
            </w:r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к детям других национальностей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подчёркивает ошибок других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503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Стремление к самореализации социально адекватными способами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передавать свой интерес к занятиям и опыт другим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538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к саморазвитию полученных  новых знаний, умений, навыков.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Проявляет удовлетворение  своей деятельностью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8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Соблюдение нравственных этических норм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Соблюдает правила этикета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2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Развита общая культура речи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Выполняет правила поведения в ЦДТ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881" w:type="dxa"/>
            <w:gridSpan w:val="3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социальной воспитанности:</w:t>
            </w:r>
          </w:p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(сложить  результаты по </w:t>
            </w:r>
            <w:proofErr w:type="spellStart"/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соц</w:t>
            </w:r>
            <w:proofErr w:type="spellEnd"/>
            <w:proofErr w:type="gram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восп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Разделить сумму (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Z2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)  на 15)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881" w:type="dxa"/>
            <w:gridSpan w:val="3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общей воспитанности: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(сложить суммы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и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 разделить на  27) </w:t>
            </w:r>
          </w:p>
        </w:tc>
        <w:tc>
          <w:tcPr>
            <w:tcW w:w="540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451A1" w:rsidRPr="008451A1" w:rsidRDefault="008451A1" w:rsidP="008451A1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7452" w:rsidRPr="00966663" w:rsidRDefault="009D7452" w:rsidP="009D7452">
      <w:pPr>
        <w:spacing w:after="0" w:line="268" w:lineRule="auto"/>
        <w:ind w:right="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Календарный учебный график </w:t>
      </w:r>
    </w:p>
    <w:p w:rsidR="009D7452" w:rsidRPr="007B23C0" w:rsidRDefault="009D7452" w:rsidP="009D7452">
      <w:pPr>
        <w:spacing w:after="0" w:line="268" w:lineRule="auto"/>
        <w:ind w:right="38" w:firstLine="71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2026-2027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</w:t>
      </w:r>
      <w:proofErr w:type="spellEnd"/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г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од. 4,5,6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группа</w:t>
      </w:r>
      <w:r w:rsidR="009139D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="009139D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Арт-мастерская</w:t>
      </w:r>
      <w:proofErr w:type="spellEnd"/>
      <w:r w:rsidR="009139D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Стартов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ый уровень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Планируемая дата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Фактическая дата </w:t>
            </w: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 место проведения занятия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занятия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</w:tr>
      <w:tr w:rsidR="009D7452" w:rsidRPr="007B23C0" w:rsidTr="009D7452">
        <w:tc>
          <w:tcPr>
            <w:tcW w:w="15399" w:type="dxa"/>
            <w:gridSpan w:val="9"/>
            <w:shd w:val="clear" w:color="auto" w:fill="auto"/>
          </w:tcPr>
          <w:p w:rsidR="009D7452" w:rsidRPr="007B23C0" w:rsidRDefault="009D7452" w:rsidP="009D7452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 в программу</w:t>
            </w: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содержанием программы объединения. Цели и задачи программы </w:t>
            </w:r>
            <w:r w:rsidRPr="007B23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Арт-мастерская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Знакомство с основными разделами программы. Техника безопасности (ТБ).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Собеседование, беседа. Педагогическое наблюдение. Входная диагностика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194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50" w:type="dxa"/>
            <w:gridSpan w:val="7"/>
            <w:shd w:val="clear" w:color="auto" w:fill="auto"/>
          </w:tcPr>
          <w:p w:rsidR="009D7452" w:rsidRPr="007B23C0" w:rsidRDefault="009D7452" w:rsidP="009D7452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Рисунок</w:t>
            </w: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Основы академического рисунка 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Беседа. Наблюдение. 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Педагогическая помощь. Выставка рисунков. </w:t>
            </w:r>
          </w:p>
        </w:tc>
      </w:tr>
      <w:tr w:rsidR="009D7452" w:rsidRPr="007B23C0" w:rsidTr="009D7452">
        <w:trPr>
          <w:trHeight w:val="990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29.09.21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Рисунок «Яблоко». 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рисунок. Конструктивное построение.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Светотень.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70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06.10.21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Натюрморт в карандаше. Объем, пространство, светотень. 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257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13.10.21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Осенний натюрморт в карандаше (завершение) Выставка рисунков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15399" w:type="dxa"/>
            <w:gridSpan w:val="9"/>
            <w:shd w:val="clear" w:color="auto" w:fill="auto"/>
          </w:tcPr>
          <w:p w:rsidR="009D7452" w:rsidRPr="007B23C0" w:rsidRDefault="009D7452" w:rsidP="009D7452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Живопись</w:t>
            </w:r>
          </w:p>
        </w:tc>
      </w:tr>
      <w:tr w:rsidR="009D7452" w:rsidRPr="007B23C0" w:rsidTr="009D7452">
        <w:trPr>
          <w:trHeight w:val="349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20.10.21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Живопись.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Цветоведение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гармония 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оттенков. «Радуга»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акварель, заливка.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Выставка рисунков</w:t>
            </w:r>
          </w:p>
        </w:tc>
      </w:tr>
      <w:tr w:rsidR="009D7452" w:rsidRPr="007B23C0" w:rsidTr="009D7452">
        <w:trPr>
          <w:trHeight w:val="349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27.10.21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5390" w:type="dxa"/>
            <w:shd w:val="clear" w:color="auto" w:fill="auto"/>
          </w:tcPr>
          <w:p w:rsidR="009D7452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Пейзаж гуашью.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349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Осенний натюрморт в технике 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сырому</w:t>
            </w:r>
            <w:proofErr w:type="gramEnd"/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349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постановка. Натюрмо</w:t>
            </w:r>
            <w:proofErr w:type="gram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 в цв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ете.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Мини-презентация работы с коллективным обсуждением.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15399" w:type="dxa"/>
            <w:gridSpan w:val="9"/>
            <w:shd w:val="clear" w:color="auto" w:fill="auto"/>
          </w:tcPr>
          <w:p w:rsidR="009D7452" w:rsidRPr="007B23C0" w:rsidRDefault="009D7452" w:rsidP="009D7452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Композиция</w:t>
            </w: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художественной грамотности. Композиция.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 - проект</w:t>
            </w: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по прочитанной книжке.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7452" w:rsidRPr="007B23C0" w:rsidRDefault="009D7452" w:rsidP="009D74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5. </w:t>
      </w:r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Нетрадиционные техники рисования </w:t>
      </w:r>
    </w:p>
    <w:p w:rsidR="009D7452" w:rsidRPr="007B23C0" w:rsidRDefault="009D7452" w:rsidP="009D74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409"/>
        <w:gridCol w:w="1056"/>
        <w:gridCol w:w="1400"/>
        <w:gridCol w:w="1216"/>
        <w:gridCol w:w="705"/>
        <w:gridCol w:w="5390"/>
        <w:gridCol w:w="3669"/>
      </w:tblGrid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140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Нетрадиционные техники </w:t>
            </w:r>
            <w:proofErr w:type="gram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Техника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набрызга</w:t>
            </w:r>
            <w:proofErr w:type="spellEnd"/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140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1A3ECE" w:rsidP="001A3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</w:t>
            </w:r>
            <w:r w:rsidR="009D7452"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Граттаж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140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15.12.21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«Бабочки». Монотипия.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0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Конкурс-выставка. «Смешанная техника»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7452" w:rsidRPr="007B23C0" w:rsidRDefault="009D7452" w:rsidP="009D74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Декоративн</w:t>
      </w:r>
      <w:proofErr w:type="gramStart"/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о-</w:t>
      </w:r>
      <w:proofErr w:type="gramEnd"/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прикладное искусство.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29.12.21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1A3ECE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из бросового материала. Основы конструирования и моделирования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.01.22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Соленое тесто. Эскизы и лепка.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.01.22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техники папье-маше. Разработка эскизов.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26.01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.22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Папье-маше.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362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02.02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.22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1A3ECE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Текстильная аппликация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362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.02.22</w:t>
            </w:r>
          </w:p>
        </w:tc>
        <w:tc>
          <w:tcPr>
            <w:tcW w:w="105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9855FE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 «Дерево» в технике текстильная аппликация с презентацией готовых работ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Мини-проект. Промежуточная аттестация</w:t>
            </w:r>
          </w:p>
        </w:tc>
      </w:tr>
      <w:tr w:rsidR="009D7452" w:rsidRPr="007B23C0" w:rsidTr="009D7452">
        <w:tc>
          <w:tcPr>
            <w:tcW w:w="15399" w:type="dxa"/>
            <w:gridSpan w:val="9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 Проектная деятельность</w:t>
            </w: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395" w:type="dxa"/>
            <w:shd w:val="clear" w:color="auto" w:fill="auto"/>
          </w:tcPr>
          <w:p w:rsidR="009D7452" w:rsidRPr="001661C7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9D7452" w:rsidRPr="00166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21.02</w:t>
            </w: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деятельность. Определения. Типы проектов.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 (завершение)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525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«Чистая планета» из бросового материала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1A3ECE" w:rsidP="001A3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«Чистая планета» из бросового материала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(завершение)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06.04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1A3ECE" w:rsidP="001A3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1A3ECE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«Космос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(завершение)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бросового материала. Коллективная работа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</w:t>
            </w: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бросового материала. Коллективная работа (продолжение)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67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</w:t>
            </w:r>
            <w:r w:rsidR="009D7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«Весна»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45" w:type="dxa"/>
            <w:gridSpan w:val="8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8.Графика</w:t>
            </w:r>
          </w:p>
        </w:tc>
      </w:tr>
      <w:tr w:rsidR="009D7452" w:rsidRPr="007B23C0" w:rsidTr="009D7452">
        <w:trPr>
          <w:trHeight w:val="420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Графика. Свойства графических материалов: перо-ручка, тушь, карандаш, уголь, сангина и приемы работы. Работа пером и тушью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Беседа. Педагогическая помощь. Творческая индивидуальная работа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525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1A3ECE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Рисуем животных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уголем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 сангиной</w:t>
            </w:r>
            <w:r w:rsidR="009D7452"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rPr>
          <w:trHeight w:val="583"/>
        </w:trPr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9855FE" w:rsidP="009855FE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Пейзаж. «Домик в деревне»</w:t>
            </w:r>
            <w:r w:rsidR="001A3EC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Пастель.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Рисование набросков с натуры. Графические материалы.</w:t>
            </w:r>
          </w:p>
        </w:tc>
        <w:tc>
          <w:tcPr>
            <w:tcW w:w="3669" w:type="dxa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15399" w:type="dxa"/>
            <w:gridSpan w:val="9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8. Итоговое занятие</w:t>
            </w:r>
          </w:p>
        </w:tc>
      </w:tr>
      <w:tr w:rsidR="009D7452" w:rsidRPr="007B23C0" w:rsidTr="009D7452">
        <w:tc>
          <w:tcPr>
            <w:tcW w:w="554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395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01.06.22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D7452" w:rsidRPr="007B23C0" w:rsidRDefault="009D7452" w:rsidP="009D7452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661C7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Итоговое занятие. Публичный просмотр и обсуждение работ. Подведение итогов, достижений учащихся в процессе обучения.</w:t>
            </w:r>
          </w:p>
        </w:tc>
        <w:tc>
          <w:tcPr>
            <w:tcW w:w="3669" w:type="dxa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выставка-просмотр работ. Итоговая аттестация</w:t>
            </w:r>
          </w:p>
        </w:tc>
      </w:tr>
      <w:tr w:rsidR="009D7452" w:rsidRPr="007B23C0" w:rsidTr="009D7452">
        <w:tc>
          <w:tcPr>
            <w:tcW w:w="5635" w:type="dxa"/>
            <w:gridSpan w:val="6"/>
            <w:vMerge w:val="restart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Всего в т.ч.:</w:t>
            </w:r>
          </w:p>
          <w:p w:rsidR="009D7452" w:rsidRPr="007B23C0" w:rsidRDefault="009D7452" w:rsidP="009D7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Теоретич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  <w:p w:rsidR="009D7452" w:rsidRPr="007B23C0" w:rsidRDefault="009D7452" w:rsidP="009D7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</w:tc>
        <w:tc>
          <w:tcPr>
            <w:tcW w:w="705" w:type="dxa"/>
            <w:shd w:val="clear" w:color="auto" w:fill="auto"/>
          </w:tcPr>
          <w:p w:rsidR="009D7452" w:rsidRPr="007B23C0" w:rsidRDefault="001A3ECE" w:rsidP="009D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9059" w:type="dxa"/>
            <w:gridSpan w:val="2"/>
            <w:vMerge w:val="restart"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635" w:type="dxa"/>
            <w:gridSpan w:val="6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9D7452" w:rsidRPr="007B23C0" w:rsidRDefault="001A3ECE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7452" w:rsidRPr="007B23C0" w:rsidTr="009D7452">
        <w:tc>
          <w:tcPr>
            <w:tcW w:w="5635" w:type="dxa"/>
            <w:gridSpan w:val="6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9D7452" w:rsidRPr="007B23C0" w:rsidRDefault="009855FE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9D7452" w:rsidRPr="007B23C0" w:rsidRDefault="009D7452" w:rsidP="009D7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55FE" w:rsidRPr="00966663" w:rsidRDefault="009855FE" w:rsidP="009855FE">
      <w:pPr>
        <w:spacing w:after="0" w:line="268" w:lineRule="auto"/>
        <w:ind w:right="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Календарный учебный график </w:t>
      </w:r>
    </w:p>
    <w:p w:rsidR="009855FE" w:rsidRPr="007B23C0" w:rsidRDefault="009855FE" w:rsidP="009855FE">
      <w:pPr>
        <w:spacing w:after="0" w:line="268" w:lineRule="auto"/>
        <w:ind w:right="38" w:firstLine="71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2026-2027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</w:t>
      </w:r>
      <w:proofErr w:type="spellEnd"/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г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од. 4,5,6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группа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Арт-мастерская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Базовый уровень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Планируемая дата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Фактическая дата </w:t>
            </w: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 место проведения занятия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занятия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</w:tr>
      <w:tr w:rsidR="009855FE" w:rsidRPr="007B23C0" w:rsidTr="00FE45BA">
        <w:tc>
          <w:tcPr>
            <w:tcW w:w="15399" w:type="dxa"/>
            <w:gridSpan w:val="9"/>
            <w:shd w:val="clear" w:color="auto" w:fill="auto"/>
          </w:tcPr>
          <w:p w:rsidR="009855FE" w:rsidRPr="007B23C0" w:rsidRDefault="009855FE" w:rsidP="009855FE">
            <w:pPr>
              <w:widowControl w:val="0"/>
              <w:numPr>
                <w:ilvl w:val="0"/>
                <w:numId w:val="41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 в программу</w:t>
            </w: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содержанием программы объединения. Цели и задачи программы </w:t>
            </w:r>
            <w:r w:rsidRPr="007B23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Арт-мастерская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Знакомство с основными разделами программы. Техника безопасности (ТБ).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Собеседование, беседа. Педагогическое наблюдение. Входная диагностика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194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50" w:type="dxa"/>
            <w:gridSpan w:val="7"/>
            <w:shd w:val="clear" w:color="auto" w:fill="auto"/>
          </w:tcPr>
          <w:p w:rsidR="009855FE" w:rsidRPr="007B23C0" w:rsidRDefault="009855FE" w:rsidP="009855FE">
            <w:pPr>
              <w:widowControl w:val="0"/>
              <w:numPr>
                <w:ilvl w:val="0"/>
                <w:numId w:val="41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Рисунок</w:t>
            </w: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Основы академического рисунка 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Беседа. Наблюдение. 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Педагогическая помощь. Выставка рисунков. </w:t>
            </w:r>
          </w:p>
        </w:tc>
      </w:tr>
      <w:tr w:rsidR="009855FE" w:rsidRPr="007B23C0" w:rsidTr="00FE45BA">
        <w:trPr>
          <w:trHeight w:val="990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29.09.21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рисунок на к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онструктивное построение.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Светотень.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70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06.10.21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Натюрморт в карандаше. Объем, пространство, светотень. 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257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13.10.21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Осенний натюрморт в карандаше 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(завершение) Выставка рисунков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15399" w:type="dxa"/>
            <w:gridSpan w:val="9"/>
            <w:shd w:val="clear" w:color="auto" w:fill="auto"/>
          </w:tcPr>
          <w:p w:rsidR="009855FE" w:rsidRPr="007B23C0" w:rsidRDefault="009855FE" w:rsidP="009855FE">
            <w:pPr>
              <w:widowControl w:val="0"/>
              <w:numPr>
                <w:ilvl w:val="0"/>
                <w:numId w:val="41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Основы художественной грамотности. Живопись</w:t>
            </w:r>
          </w:p>
        </w:tc>
      </w:tr>
      <w:tr w:rsidR="009855FE" w:rsidRPr="007B23C0" w:rsidTr="00FE45BA">
        <w:trPr>
          <w:trHeight w:val="349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20.10.21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985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Живопись.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Цветоведение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гармония оттенков.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Акварельная заливка.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рисунков</w:t>
            </w:r>
          </w:p>
        </w:tc>
      </w:tr>
      <w:tr w:rsidR="009855FE" w:rsidRPr="007B23C0" w:rsidTr="00FE45BA">
        <w:trPr>
          <w:trHeight w:val="349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27.10.21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985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Пейзаж акрилом</w:t>
            </w:r>
            <w:r w:rsidR="00CD6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349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985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Осенний натюрморт гуашью</w:t>
            </w:r>
            <w:r w:rsidR="00CD6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349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постановка. Натюрмо</w:t>
            </w:r>
            <w:proofErr w:type="gram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 в цв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ете.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Мини-презентация работы с коллективным обсуждением.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15399" w:type="dxa"/>
            <w:gridSpan w:val="9"/>
            <w:shd w:val="clear" w:color="auto" w:fill="auto"/>
          </w:tcPr>
          <w:p w:rsidR="009855FE" w:rsidRPr="007B23C0" w:rsidRDefault="009855FE" w:rsidP="009855FE">
            <w:pPr>
              <w:widowControl w:val="0"/>
              <w:numPr>
                <w:ilvl w:val="0"/>
                <w:numId w:val="41"/>
              </w:numPr>
              <w:suppressAutoHyphens/>
              <w:autoSpaceDE w:val="0"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Композиция</w:t>
            </w: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CD6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художественной грамотности. Композиция.</w:t>
            </w:r>
            <w:r w:rsidR="00CD6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Абстрактная композиция из фетра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 - проект</w:t>
            </w: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CD6D82" w:rsidP="00CD6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Декоративная к</w:t>
            </w:r>
            <w:r w:rsidR="009855FE"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омпозиция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855FE" w:rsidRPr="007B23C0" w:rsidRDefault="009855FE" w:rsidP="009855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5. </w:t>
      </w:r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Нетрадиционные техники рисования </w:t>
      </w:r>
    </w:p>
    <w:p w:rsidR="009855FE" w:rsidRPr="007B23C0" w:rsidRDefault="009855FE" w:rsidP="009855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409"/>
        <w:gridCol w:w="1056"/>
        <w:gridCol w:w="1400"/>
        <w:gridCol w:w="1216"/>
        <w:gridCol w:w="705"/>
        <w:gridCol w:w="5390"/>
        <w:gridCol w:w="3669"/>
      </w:tblGrid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140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Нетрадиционные техники </w:t>
            </w:r>
            <w:proofErr w:type="gram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Техника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набрызга</w:t>
            </w:r>
            <w:proofErr w:type="spellEnd"/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140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CD6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D6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Восковые  мелки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140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15.12.21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«Бабочки». Монотипия.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0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CD6D82" w:rsidRDefault="00CD6D82" w:rsidP="00CD6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«Смешанная техника»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855FE" w:rsidRPr="007B23C0" w:rsidRDefault="009855FE" w:rsidP="00CD6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Конкурс-выставка. 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855FE" w:rsidRPr="007B23C0" w:rsidRDefault="009855FE" w:rsidP="009855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6. Декоративн</w:t>
      </w:r>
      <w:proofErr w:type="gramStart"/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о-</w:t>
      </w:r>
      <w:proofErr w:type="gramEnd"/>
      <w:r w:rsidRPr="007B23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прикладное искусство.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29.12.21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из бросового материала. Основы конструирования и моделирования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12.01.22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Соленое тесто. Эскизы и лепка.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19.01.22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техники папье-маше. Разработка эскизов.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26.01.22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Папье-маше.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362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02.02.22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Текстильная аппликация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362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09.02.22</w:t>
            </w:r>
          </w:p>
        </w:tc>
        <w:tc>
          <w:tcPr>
            <w:tcW w:w="105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 «Дерево» в технике текстильная аппликация с презентацией готовых работ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Мини-проект. Промежуточная аттестация</w:t>
            </w:r>
          </w:p>
        </w:tc>
      </w:tr>
      <w:tr w:rsidR="009855FE" w:rsidRPr="007B23C0" w:rsidTr="00FE45BA">
        <w:tc>
          <w:tcPr>
            <w:tcW w:w="15399" w:type="dxa"/>
            <w:gridSpan w:val="9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 Проектная деятельность</w:t>
            </w: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395" w:type="dxa"/>
            <w:shd w:val="clear" w:color="auto" w:fill="auto"/>
          </w:tcPr>
          <w:p w:rsidR="009855FE" w:rsidRPr="001661C7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16.02.22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21.02</w:t>
            </w: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деятельность. Определения. Типы проектов.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 (завершение)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525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«Чистая планета» из бросового материала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30.03.22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«Чистая планета» из бросового материала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(завершение)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F4287D" w:rsidP="00F4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Коллаж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F4287D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бросового материала. Коллективная работа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F4287D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бросового материала. Коллективная работа (продолжение)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</w:t>
            </w: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27.04.22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F4287D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</w:t>
            </w:r>
            <w:proofErr w:type="gram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67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F4287D" w:rsidP="00F4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 «Космос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(завершение)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45" w:type="dxa"/>
            <w:gridSpan w:val="8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8.Графика</w:t>
            </w:r>
          </w:p>
        </w:tc>
      </w:tr>
      <w:tr w:rsidR="009855FE" w:rsidRPr="007B23C0" w:rsidTr="00FE45BA">
        <w:trPr>
          <w:trHeight w:val="420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Графика. Свойства графических материалов: перо-ручка, тушь, карандаш, уголь, сангина и приемы работы. Работа пером и тушью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Беседа. Педагогическая помощь. Творческая индивидуальная работа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525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Рисуем животных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уголем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 сангиной</w:t>
            </w: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rPr>
          <w:trHeight w:val="583"/>
        </w:trPr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4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F4287D"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Рисование набросков с натуры. Графические материалы.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F4287D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Подготовка к итоговой выставке. Отбор и оформление работ.</w:t>
            </w:r>
          </w:p>
        </w:tc>
        <w:tc>
          <w:tcPr>
            <w:tcW w:w="3669" w:type="dxa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15399" w:type="dxa"/>
            <w:gridSpan w:val="9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8. Итоговое занятие</w:t>
            </w:r>
          </w:p>
        </w:tc>
      </w:tr>
      <w:tr w:rsidR="009855FE" w:rsidRPr="007B23C0" w:rsidTr="00FE45BA">
        <w:tc>
          <w:tcPr>
            <w:tcW w:w="554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39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01.06.22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9855FE" w:rsidRPr="007B23C0" w:rsidRDefault="009855FE" w:rsidP="00FE45BA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Итоговое занятие. Публичный просмотр и обсуждение работ. Подведение итогов, достижений учащихся в процессе обучения.</w:t>
            </w:r>
          </w:p>
        </w:tc>
        <w:tc>
          <w:tcPr>
            <w:tcW w:w="3669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выставка-просмотр работ. Итоговая аттестация</w:t>
            </w:r>
          </w:p>
        </w:tc>
      </w:tr>
      <w:tr w:rsidR="009855FE" w:rsidRPr="007B23C0" w:rsidTr="00FE45BA">
        <w:tc>
          <w:tcPr>
            <w:tcW w:w="5635" w:type="dxa"/>
            <w:gridSpan w:val="6"/>
            <w:vMerge w:val="restart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Всего в т.ч.:</w:t>
            </w:r>
          </w:p>
          <w:p w:rsidR="009855FE" w:rsidRPr="007B23C0" w:rsidRDefault="009855FE" w:rsidP="00FE4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Теоретич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  <w:p w:rsidR="009855FE" w:rsidRPr="007B23C0" w:rsidRDefault="009855FE" w:rsidP="00FE4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Практич</w:t>
            </w:r>
            <w:proofErr w:type="spellEnd"/>
            <w:r w:rsidRPr="007B2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9059" w:type="dxa"/>
            <w:gridSpan w:val="2"/>
            <w:vMerge w:val="restart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635" w:type="dxa"/>
            <w:gridSpan w:val="6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5FE" w:rsidRPr="007B23C0" w:rsidTr="00FE45BA">
        <w:tc>
          <w:tcPr>
            <w:tcW w:w="5635" w:type="dxa"/>
            <w:gridSpan w:val="6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9855FE" w:rsidRPr="007B23C0" w:rsidRDefault="009855FE" w:rsidP="00FE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855FE" w:rsidRPr="00966663" w:rsidRDefault="009855FE" w:rsidP="009855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2A91" w:rsidRDefault="00EE2A91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2A91" w:rsidRDefault="00EE2A91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2A91" w:rsidRPr="00966663" w:rsidRDefault="00EE2A91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675" w:rsidRDefault="001A2675"/>
    <w:sectPr w:rsidR="001A2675" w:rsidSect="008451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>
    <w:nsid w:val="000073DA"/>
    <w:multiLevelType w:val="hybridMultilevel"/>
    <w:tmpl w:val="951250F2"/>
    <w:lvl w:ilvl="0" w:tplc="CFF8D6B2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 w:tplc="9B2A407A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2E4DE80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74BE182A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47C246D8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50E588A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2A9AB8DA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1ACA40D6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E344152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48E652A"/>
    <w:multiLevelType w:val="hybridMultilevel"/>
    <w:tmpl w:val="9AC88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586E64"/>
    <w:multiLevelType w:val="hybridMultilevel"/>
    <w:tmpl w:val="7FEAB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B2756"/>
    <w:multiLevelType w:val="hybridMultilevel"/>
    <w:tmpl w:val="89BEE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D440C59"/>
    <w:multiLevelType w:val="hybridMultilevel"/>
    <w:tmpl w:val="4D4267BE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7">
    <w:nsid w:val="11E8253B"/>
    <w:multiLevelType w:val="hybridMultilevel"/>
    <w:tmpl w:val="752A2920"/>
    <w:lvl w:ilvl="0" w:tplc="357EA1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E10DC"/>
    <w:multiLevelType w:val="hybridMultilevel"/>
    <w:tmpl w:val="F74A9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DF148F"/>
    <w:multiLevelType w:val="hybridMultilevel"/>
    <w:tmpl w:val="EA4E4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EE67ED"/>
    <w:multiLevelType w:val="hybridMultilevel"/>
    <w:tmpl w:val="E9EEE150"/>
    <w:lvl w:ilvl="0" w:tplc="55E49A6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647E8B1E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ascii="Times New Roman" w:eastAsia="Calibri" w:hAnsi="Times New Roman" w:cs="Times New Roman"/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1E4A389E"/>
    <w:multiLevelType w:val="hybridMultilevel"/>
    <w:tmpl w:val="A4AE2760"/>
    <w:lvl w:ilvl="0" w:tplc="1814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98061D"/>
    <w:multiLevelType w:val="hybridMultilevel"/>
    <w:tmpl w:val="8BDAC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2A11D0"/>
    <w:multiLevelType w:val="hybridMultilevel"/>
    <w:tmpl w:val="3132B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292A05"/>
    <w:multiLevelType w:val="multilevel"/>
    <w:tmpl w:val="75861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A9B3367"/>
    <w:multiLevelType w:val="hybridMultilevel"/>
    <w:tmpl w:val="506CC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DF00402"/>
    <w:multiLevelType w:val="multilevel"/>
    <w:tmpl w:val="E44023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1C7BCC"/>
    <w:multiLevelType w:val="hybridMultilevel"/>
    <w:tmpl w:val="43406C34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>
    <w:nsid w:val="2FF756FD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6378E5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7A7DA8"/>
    <w:multiLevelType w:val="hybridMultilevel"/>
    <w:tmpl w:val="CA5A7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311322"/>
    <w:multiLevelType w:val="multilevel"/>
    <w:tmpl w:val="EEFE0E2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22">
    <w:nsid w:val="3AD651FD"/>
    <w:multiLevelType w:val="hybridMultilevel"/>
    <w:tmpl w:val="1BE46E48"/>
    <w:lvl w:ilvl="0" w:tplc="1814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FB4074"/>
    <w:multiLevelType w:val="hybridMultilevel"/>
    <w:tmpl w:val="4502EE70"/>
    <w:lvl w:ilvl="0" w:tplc="0AC0B1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357672"/>
    <w:multiLevelType w:val="multilevel"/>
    <w:tmpl w:val="E64A5F0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78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5">
    <w:nsid w:val="3C875522"/>
    <w:multiLevelType w:val="hybridMultilevel"/>
    <w:tmpl w:val="61B82A98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6">
    <w:nsid w:val="3E674604"/>
    <w:multiLevelType w:val="hybridMultilevel"/>
    <w:tmpl w:val="B54495AA"/>
    <w:lvl w:ilvl="0" w:tplc="56904496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4F105D4D"/>
    <w:multiLevelType w:val="hybridMultilevel"/>
    <w:tmpl w:val="4E66F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242A82"/>
    <w:multiLevelType w:val="hybridMultilevel"/>
    <w:tmpl w:val="D53ABC80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9">
    <w:nsid w:val="5118492B"/>
    <w:multiLevelType w:val="hybridMultilevel"/>
    <w:tmpl w:val="8DEACAAA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0">
    <w:nsid w:val="5B9644FF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940C3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EF1751"/>
    <w:multiLevelType w:val="hybridMultilevel"/>
    <w:tmpl w:val="62142BC2"/>
    <w:lvl w:ilvl="0" w:tplc="A4FE169A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73582E"/>
    <w:multiLevelType w:val="hybridMultilevel"/>
    <w:tmpl w:val="3A0E9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AC6075"/>
    <w:multiLevelType w:val="hybridMultilevel"/>
    <w:tmpl w:val="5B541C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1CE347D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F41D2D"/>
    <w:multiLevelType w:val="hybridMultilevel"/>
    <w:tmpl w:val="DA0A3AF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7">
    <w:nsid w:val="769E62EC"/>
    <w:multiLevelType w:val="hybridMultilevel"/>
    <w:tmpl w:val="02AC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055BAA"/>
    <w:multiLevelType w:val="hybridMultilevel"/>
    <w:tmpl w:val="873216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D5D3090"/>
    <w:multiLevelType w:val="hybridMultilevel"/>
    <w:tmpl w:val="9948D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CC5D24"/>
    <w:multiLevelType w:val="hybridMultilevel"/>
    <w:tmpl w:val="A1CE0C96"/>
    <w:lvl w:ilvl="0" w:tplc="3E2EC7B2">
      <w:start w:val="4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2"/>
  </w:num>
  <w:num w:numId="2">
    <w:abstractNumId w:val="1"/>
  </w:num>
  <w:num w:numId="3">
    <w:abstractNumId w:val="16"/>
  </w:num>
  <w:num w:numId="4">
    <w:abstractNumId w:val="35"/>
  </w:num>
  <w:num w:numId="5">
    <w:abstractNumId w:val="30"/>
  </w:num>
  <w:num w:numId="6">
    <w:abstractNumId w:val="19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</w:num>
  <w:num w:numId="9">
    <w:abstractNumId w:val="13"/>
  </w:num>
  <w:num w:numId="10">
    <w:abstractNumId w:val="21"/>
  </w:num>
  <w:num w:numId="11">
    <w:abstractNumId w:val="24"/>
  </w:num>
  <w:num w:numId="12">
    <w:abstractNumId w:val="40"/>
  </w:num>
  <w:num w:numId="13">
    <w:abstractNumId w:val="0"/>
  </w:num>
  <w:num w:numId="14">
    <w:abstractNumId w:val="15"/>
  </w:num>
  <w:num w:numId="15">
    <w:abstractNumId w:val="33"/>
  </w:num>
  <w:num w:numId="16">
    <w:abstractNumId w:val="5"/>
  </w:num>
  <w:num w:numId="17">
    <w:abstractNumId w:val="10"/>
  </w:num>
  <w:num w:numId="18">
    <w:abstractNumId w:val="14"/>
  </w:num>
  <w:num w:numId="19">
    <w:abstractNumId w:val="4"/>
  </w:num>
  <w:num w:numId="20">
    <w:abstractNumId w:val="29"/>
  </w:num>
  <w:num w:numId="21">
    <w:abstractNumId w:val="25"/>
  </w:num>
  <w:num w:numId="22">
    <w:abstractNumId w:val="6"/>
  </w:num>
  <w:num w:numId="23">
    <w:abstractNumId w:val="3"/>
  </w:num>
  <w:num w:numId="24">
    <w:abstractNumId w:val="28"/>
  </w:num>
  <w:num w:numId="25">
    <w:abstractNumId w:val="17"/>
  </w:num>
  <w:num w:numId="26">
    <w:abstractNumId w:val="20"/>
  </w:num>
  <w:num w:numId="27">
    <w:abstractNumId w:val="8"/>
  </w:num>
  <w:num w:numId="28">
    <w:abstractNumId w:val="37"/>
  </w:num>
  <w:num w:numId="29">
    <w:abstractNumId w:val="39"/>
  </w:num>
  <w:num w:numId="30">
    <w:abstractNumId w:val="12"/>
  </w:num>
  <w:num w:numId="31">
    <w:abstractNumId w:val="27"/>
  </w:num>
  <w:num w:numId="32">
    <w:abstractNumId w:val="9"/>
  </w:num>
  <w:num w:numId="33">
    <w:abstractNumId w:val="36"/>
  </w:num>
  <w:num w:numId="34">
    <w:abstractNumId w:val="38"/>
  </w:num>
  <w:num w:numId="35">
    <w:abstractNumId w:val="23"/>
  </w:num>
  <w:num w:numId="36">
    <w:abstractNumId w:val="11"/>
  </w:num>
  <w:num w:numId="37">
    <w:abstractNumId w:val="22"/>
  </w:num>
  <w:num w:numId="38">
    <w:abstractNumId w:val="7"/>
  </w:num>
  <w:num w:numId="39">
    <w:abstractNumId w:val="26"/>
  </w:num>
  <w:num w:numId="40">
    <w:abstractNumId w:val="31"/>
  </w:num>
  <w:num w:numId="4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6D6"/>
    <w:rsid w:val="000137E4"/>
    <w:rsid w:val="00015670"/>
    <w:rsid w:val="000607E9"/>
    <w:rsid w:val="000734C7"/>
    <w:rsid w:val="000A4C6C"/>
    <w:rsid w:val="000C391B"/>
    <w:rsid w:val="0012178B"/>
    <w:rsid w:val="00126B44"/>
    <w:rsid w:val="001661C7"/>
    <w:rsid w:val="00190D81"/>
    <w:rsid w:val="001A2675"/>
    <w:rsid w:val="001A3ECE"/>
    <w:rsid w:val="00246918"/>
    <w:rsid w:val="00290500"/>
    <w:rsid w:val="003D43F3"/>
    <w:rsid w:val="00415C57"/>
    <w:rsid w:val="00460FD5"/>
    <w:rsid w:val="00471430"/>
    <w:rsid w:val="004B5846"/>
    <w:rsid w:val="004C6A84"/>
    <w:rsid w:val="004F5B8B"/>
    <w:rsid w:val="00535415"/>
    <w:rsid w:val="00536F50"/>
    <w:rsid w:val="0055088A"/>
    <w:rsid w:val="00586668"/>
    <w:rsid w:val="00594A32"/>
    <w:rsid w:val="005B6C58"/>
    <w:rsid w:val="00603A2E"/>
    <w:rsid w:val="006044CB"/>
    <w:rsid w:val="00696EC9"/>
    <w:rsid w:val="006D632E"/>
    <w:rsid w:val="0072055F"/>
    <w:rsid w:val="00782487"/>
    <w:rsid w:val="007B23C0"/>
    <w:rsid w:val="007B38E0"/>
    <w:rsid w:val="007F50F8"/>
    <w:rsid w:val="008451A1"/>
    <w:rsid w:val="00876008"/>
    <w:rsid w:val="008B0BF1"/>
    <w:rsid w:val="008B6ECB"/>
    <w:rsid w:val="008E3E87"/>
    <w:rsid w:val="008E5919"/>
    <w:rsid w:val="009139DC"/>
    <w:rsid w:val="00966663"/>
    <w:rsid w:val="009855FE"/>
    <w:rsid w:val="009D7452"/>
    <w:rsid w:val="00A37231"/>
    <w:rsid w:val="00A53A09"/>
    <w:rsid w:val="00A719E9"/>
    <w:rsid w:val="00AC4E3F"/>
    <w:rsid w:val="00AD133F"/>
    <w:rsid w:val="00B04367"/>
    <w:rsid w:val="00B27555"/>
    <w:rsid w:val="00B279B9"/>
    <w:rsid w:val="00BA3619"/>
    <w:rsid w:val="00BB3ED1"/>
    <w:rsid w:val="00BB5C23"/>
    <w:rsid w:val="00BC16EC"/>
    <w:rsid w:val="00C506ED"/>
    <w:rsid w:val="00CD6D82"/>
    <w:rsid w:val="00D125B6"/>
    <w:rsid w:val="00D35526"/>
    <w:rsid w:val="00D41994"/>
    <w:rsid w:val="00D43FF5"/>
    <w:rsid w:val="00D461F3"/>
    <w:rsid w:val="00D82F81"/>
    <w:rsid w:val="00D9029D"/>
    <w:rsid w:val="00DF66D6"/>
    <w:rsid w:val="00E7022B"/>
    <w:rsid w:val="00E82D79"/>
    <w:rsid w:val="00E94844"/>
    <w:rsid w:val="00EA238F"/>
    <w:rsid w:val="00EE2A91"/>
    <w:rsid w:val="00F17D7A"/>
    <w:rsid w:val="00F4287D"/>
    <w:rsid w:val="00FA4B4C"/>
    <w:rsid w:val="00FA6A6E"/>
    <w:rsid w:val="00FC5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66663"/>
  </w:style>
  <w:style w:type="paragraph" w:styleId="a3">
    <w:name w:val="Body Text"/>
    <w:basedOn w:val="a"/>
    <w:link w:val="a4"/>
    <w:uiPriority w:val="99"/>
    <w:unhideWhenUsed/>
    <w:rsid w:val="00966663"/>
    <w:pPr>
      <w:spacing w:after="120" w:line="276" w:lineRule="auto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66663"/>
    <w:rPr>
      <w:rFonts w:eastAsiaTheme="minorEastAsia"/>
      <w:lang w:eastAsia="ru-RU"/>
    </w:rPr>
  </w:style>
  <w:style w:type="paragraph" w:styleId="a5">
    <w:name w:val="Title"/>
    <w:basedOn w:val="a"/>
    <w:next w:val="a6"/>
    <w:link w:val="a7"/>
    <w:qFormat/>
    <w:rsid w:val="0096666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7">
    <w:name w:val="Название Знак"/>
    <w:basedOn w:val="a0"/>
    <w:link w:val="a5"/>
    <w:rsid w:val="00966663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8">
    <w:name w:val="Body Text Indent"/>
    <w:basedOn w:val="a"/>
    <w:link w:val="a9"/>
    <w:rsid w:val="00966663"/>
    <w:pPr>
      <w:widowControl w:val="0"/>
      <w:suppressAutoHyphens/>
      <w:autoSpaceDE w:val="0"/>
      <w:spacing w:after="120" w:line="240" w:lineRule="auto"/>
      <w:ind w:left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966663"/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Subtitle"/>
    <w:basedOn w:val="a"/>
    <w:next w:val="a"/>
    <w:link w:val="aa"/>
    <w:uiPriority w:val="11"/>
    <w:qFormat/>
    <w:rsid w:val="009666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6"/>
    <w:uiPriority w:val="11"/>
    <w:rsid w:val="00966663"/>
    <w:rPr>
      <w:rFonts w:eastAsiaTheme="minorEastAsia"/>
      <w:color w:val="5A5A5A" w:themeColor="text1" w:themeTint="A5"/>
      <w:spacing w:val="15"/>
    </w:rPr>
  </w:style>
  <w:style w:type="paragraph" w:styleId="ab">
    <w:name w:val="List Paragraph"/>
    <w:basedOn w:val="a"/>
    <w:uiPriority w:val="1"/>
    <w:qFormat/>
    <w:rsid w:val="0096666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Standard">
    <w:name w:val="Standard"/>
    <w:rsid w:val="00D902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customStyle="1" w:styleId="10">
    <w:name w:val="Сетка таблицы1"/>
    <w:basedOn w:val="a1"/>
    <w:next w:val="ac"/>
    <w:uiPriority w:val="59"/>
    <w:rsid w:val="00D9029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90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uiPriority w:val="59"/>
    <w:rsid w:val="00603A2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8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2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ianculture.ru/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://festival.1september.ru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tcelevie_programmi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54</Pages>
  <Words>9792</Words>
  <Characters>55815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Ленуська</dc:creator>
  <cp:keywords/>
  <dc:description/>
  <cp:lastModifiedBy>ИСТОК</cp:lastModifiedBy>
  <cp:revision>6</cp:revision>
  <cp:lastPrinted>2026-09-09T05:48:00Z</cp:lastPrinted>
  <dcterms:created xsi:type="dcterms:W3CDTF">2026-08-22T02:58:00Z</dcterms:created>
  <dcterms:modified xsi:type="dcterms:W3CDTF">2026-09-09T06:56:00Z</dcterms:modified>
</cp:coreProperties>
</file>