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9FE" w:rsidRDefault="00DF29FE" w:rsidP="00D9029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92419" cy="8511540"/>
            <wp:effectExtent l="19050" t="0" r="0" b="0"/>
            <wp:docPr id="18" name="Рисунок 1" descr="C:\Users\ИСТОК\Pictures\Сканы\Арт-мастерская 10-11 л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СТОК\Pictures\Сканы\Арт-мастерская 10-11 ле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790" cy="8507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9FE" w:rsidRDefault="00DF29FE" w:rsidP="00D9029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F29FE" w:rsidRDefault="00DF29FE" w:rsidP="00D9029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F29FE" w:rsidRDefault="00DF29FE" w:rsidP="00D9029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9029D" w:rsidRPr="002C55F3" w:rsidRDefault="00D9029D" w:rsidP="00D9029D">
      <w:pPr>
        <w:spacing w:after="0" w:line="27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en-US"/>
        </w:rPr>
        <w:lastRenderedPageBreak/>
        <w:t>I</w:t>
      </w:r>
      <w:r w:rsidRPr="005A1822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2C55F3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D9029D" w:rsidRPr="00EA238F" w:rsidRDefault="00D9029D" w:rsidP="008B0BF1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EA238F">
        <w:rPr>
          <w:b/>
          <w:sz w:val="28"/>
          <w:szCs w:val="28"/>
          <w:lang w:val="ru-RU"/>
        </w:rPr>
        <w:t>1.1. Направленность дополнительной общеразвивающей программы «Арт-мастерская»</w:t>
      </w:r>
    </w:p>
    <w:p w:rsidR="00D9029D" w:rsidRDefault="00D9029D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98744B">
        <w:rPr>
          <w:sz w:val="28"/>
          <w:szCs w:val="28"/>
          <w:lang w:val="ru-RU"/>
        </w:rPr>
        <w:t>Программа</w:t>
      </w:r>
      <w:r w:rsidRPr="00B2148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«Арт-мастерская» имеет </w:t>
      </w:r>
      <w:r w:rsidRPr="0062159D">
        <w:rPr>
          <w:b/>
          <w:sz w:val="28"/>
          <w:szCs w:val="28"/>
          <w:lang w:val="ru-RU"/>
        </w:rPr>
        <w:t>художественную</w:t>
      </w:r>
      <w:r>
        <w:rPr>
          <w:sz w:val="28"/>
          <w:szCs w:val="28"/>
          <w:lang w:val="ru-RU"/>
        </w:rPr>
        <w:t xml:space="preserve"> нап</w:t>
      </w:r>
      <w:r w:rsidR="007F4608">
        <w:rPr>
          <w:sz w:val="28"/>
          <w:szCs w:val="28"/>
          <w:lang w:val="ru-RU"/>
        </w:rPr>
        <w:t xml:space="preserve">равленность, вид деятельности: </w:t>
      </w:r>
      <w:r>
        <w:rPr>
          <w:sz w:val="28"/>
          <w:szCs w:val="28"/>
          <w:lang w:val="ru-RU"/>
        </w:rPr>
        <w:t>изобразительная деятельность (</w:t>
      </w:r>
      <w:r w:rsidR="00586668">
        <w:rPr>
          <w:sz w:val="28"/>
          <w:szCs w:val="28"/>
          <w:lang w:val="ru-RU"/>
        </w:rPr>
        <w:t xml:space="preserve">рисунок, </w:t>
      </w:r>
      <w:r>
        <w:rPr>
          <w:sz w:val="28"/>
          <w:szCs w:val="28"/>
          <w:lang w:val="ru-RU"/>
        </w:rPr>
        <w:t>живопись, графика, композиция</w:t>
      </w:r>
      <w:r w:rsidR="00586668">
        <w:rPr>
          <w:sz w:val="28"/>
          <w:szCs w:val="28"/>
          <w:lang w:val="ru-RU"/>
        </w:rPr>
        <w:t>, нетрадиционные техники рисования</w:t>
      </w:r>
      <w:r>
        <w:rPr>
          <w:sz w:val="28"/>
          <w:szCs w:val="28"/>
          <w:lang w:val="ru-RU"/>
        </w:rPr>
        <w:t>) д</w:t>
      </w:r>
      <w:r w:rsidR="008B0BF1">
        <w:rPr>
          <w:sz w:val="28"/>
          <w:szCs w:val="28"/>
          <w:lang w:val="ru-RU"/>
        </w:rPr>
        <w:t>екоративно-прикладное искусство и</w:t>
      </w:r>
      <w:r>
        <w:rPr>
          <w:sz w:val="28"/>
          <w:szCs w:val="28"/>
          <w:lang w:val="ru-RU"/>
        </w:rPr>
        <w:t xml:space="preserve"> </w:t>
      </w:r>
      <w:r w:rsidR="00586668">
        <w:rPr>
          <w:sz w:val="28"/>
          <w:szCs w:val="28"/>
          <w:lang w:val="ru-RU"/>
        </w:rPr>
        <w:t xml:space="preserve">проектная деятельность. </w:t>
      </w:r>
      <w:r>
        <w:rPr>
          <w:sz w:val="28"/>
          <w:szCs w:val="28"/>
          <w:lang w:val="ru-RU"/>
        </w:rPr>
        <w:t xml:space="preserve">Срок реализации </w:t>
      </w:r>
      <w:r w:rsidR="00586668">
        <w:rPr>
          <w:sz w:val="28"/>
          <w:szCs w:val="28"/>
          <w:lang w:val="ru-RU"/>
        </w:rPr>
        <w:t>программы – 1</w:t>
      </w:r>
      <w:r w:rsidRPr="006A07FE">
        <w:rPr>
          <w:sz w:val="28"/>
          <w:szCs w:val="28"/>
          <w:lang w:val="ru-RU"/>
        </w:rPr>
        <w:t xml:space="preserve"> го</w:t>
      </w:r>
      <w:r w:rsidR="00937D7D">
        <w:rPr>
          <w:sz w:val="28"/>
          <w:szCs w:val="28"/>
          <w:lang w:val="ru-RU"/>
        </w:rPr>
        <w:t>д. Возраст обучающихся от 10</w:t>
      </w:r>
      <w:r w:rsidR="008B6ECB">
        <w:rPr>
          <w:sz w:val="28"/>
          <w:szCs w:val="28"/>
          <w:lang w:val="ru-RU"/>
        </w:rPr>
        <w:t xml:space="preserve"> до 11</w:t>
      </w:r>
      <w:r w:rsidRPr="006A07FE">
        <w:rPr>
          <w:sz w:val="28"/>
          <w:szCs w:val="28"/>
          <w:lang w:val="ru-RU"/>
        </w:rPr>
        <w:t xml:space="preserve"> лет.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Рисунок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базовый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вид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изобразительной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деятельности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предполагающий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создание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изображения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посредством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линий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штрихов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тональных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пятен</w:t>
      </w:r>
      <w:proofErr w:type="spellEnd"/>
      <w:r w:rsidRPr="00D461F3">
        <w:rPr>
          <w:sz w:val="28"/>
          <w:szCs w:val="28"/>
        </w:rPr>
        <w:t xml:space="preserve"> с </w:t>
      </w:r>
      <w:proofErr w:type="spellStart"/>
      <w:r w:rsidRPr="00D461F3">
        <w:rPr>
          <w:sz w:val="28"/>
          <w:szCs w:val="28"/>
        </w:rPr>
        <w:t>использованием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графических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</w:t>
      </w:r>
      <w:r>
        <w:rPr>
          <w:sz w:val="28"/>
          <w:szCs w:val="28"/>
        </w:rPr>
        <w:t>ериалов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карандаш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уголь</w:t>
      </w:r>
      <w:proofErr w:type="spellEnd"/>
      <w:r>
        <w:rPr>
          <w:sz w:val="28"/>
          <w:szCs w:val="28"/>
        </w:rPr>
        <w:t xml:space="preserve"> </w:t>
      </w:r>
      <w:r w:rsidRPr="00D461F3">
        <w:rPr>
          <w:sz w:val="28"/>
          <w:szCs w:val="28"/>
        </w:rPr>
        <w:t>и </w:t>
      </w:r>
      <w:proofErr w:type="spellStart"/>
      <w:r w:rsidRPr="00D461F3">
        <w:rPr>
          <w:sz w:val="28"/>
          <w:szCs w:val="28"/>
        </w:rPr>
        <w:t>др</w:t>
      </w:r>
      <w:proofErr w:type="spellEnd"/>
      <w:r w:rsidRPr="00D461F3">
        <w:rPr>
          <w:sz w:val="28"/>
          <w:szCs w:val="28"/>
        </w:rPr>
        <w:t xml:space="preserve">.). 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Живопись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вид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изобразительного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искусства</w:t>
      </w:r>
      <w:proofErr w:type="spellEnd"/>
      <w:r w:rsidRPr="00D461F3">
        <w:rPr>
          <w:sz w:val="28"/>
          <w:szCs w:val="28"/>
        </w:rPr>
        <w:t xml:space="preserve">, в </w:t>
      </w:r>
      <w:proofErr w:type="spellStart"/>
      <w:r w:rsidRPr="00D461F3">
        <w:rPr>
          <w:sz w:val="28"/>
          <w:szCs w:val="28"/>
        </w:rPr>
        <w:t>котором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художественный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образ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создаётся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посредством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работы</w:t>
      </w:r>
      <w:proofErr w:type="spellEnd"/>
      <w:r w:rsidRPr="00D461F3">
        <w:rPr>
          <w:sz w:val="28"/>
          <w:szCs w:val="28"/>
        </w:rPr>
        <w:t xml:space="preserve"> с </w:t>
      </w:r>
      <w:proofErr w:type="spellStart"/>
      <w:r w:rsidRPr="00D461F3">
        <w:rPr>
          <w:sz w:val="28"/>
          <w:szCs w:val="28"/>
        </w:rPr>
        <w:t>цветом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живописными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материалами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акварель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гуашь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акрил</w:t>
      </w:r>
      <w:proofErr w:type="spellEnd"/>
      <w:r w:rsidRPr="00D461F3">
        <w:rPr>
          <w:sz w:val="28"/>
          <w:szCs w:val="28"/>
        </w:rPr>
        <w:t xml:space="preserve">). В </w:t>
      </w:r>
      <w:proofErr w:type="spellStart"/>
      <w:r w:rsidRPr="00D461F3">
        <w:rPr>
          <w:sz w:val="28"/>
          <w:szCs w:val="28"/>
        </w:rPr>
        <w:t>рамках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образовательной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программы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для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младшего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школьного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возраста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живопись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способствует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освоению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основ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цветоведения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формированию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навыков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смешивания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красок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развитию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способности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передавать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эмоциона</w:t>
      </w:r>
      <w:r w:rsidR="007F4608">
        <w:rPr>
          <w:sz w:val="28"/>
          <w:szCs w:val="28"/>
        </w:rPr>
        <w:t>льное</w:t>
      </w:r>
      <w:proofErr w:type="spellEnd"/>
      <w:r w:rsidR="007F4608">
        <w:rPr>
          <w:sz w:val="28"/>
          <w:szCs w:val="28"/>
        </w:rPr>
        <w:t xml:space="preserve"> </w:t>
      </w:r>
      <w:proofErr w:type="spellStart"/>
      <w:r w:rsidR="007F4608">
        <w:rPr>
          <w:sz w:val="28"/>
          <w:szCs w:val="28"/>
        </w:rPr>
        <w:t>состояние</w:t>
      </w:r>
      <w:proofErr w:type="spellEnd"/>
      <w:r w:rsidR="007F4608">
        <w:rPr>
          <w:sz w:val="28"/>
          <w:szCs w:val="28"/>
        </w:rPr>
        <w:t xml:space="preserve"> и </w:t>
      </w:r>
      <w:proofErr w:type="spellStart"/>
      <w:r w:rsidR="007F4608">
        <w:rPr>
          <w:sz w:val="28"/>
          <w:szCs w:val="28"/>
        </w:rPr>
        <w:t>образ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через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цветовые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сочетания</w:t>
      </w:r>
      <w:proofErr w:type="spellEnd"/>
      <w:r w:rsidRPr="00D461F3">
        <w:rPr>
          <w:sz w:val="28"/>
          <w:szCs w:val="28"/>
        </w:rPr>
        <w:t>.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Графика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художественная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система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основанная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выразительных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возможностях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линии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штриха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пятна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тонального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контраста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преимущественно</w:t>
      </w:r>
      <w:proofErr w:type="spellEnd"/>
      <w:r w:rsidRPr="00D461F3">
        <w:rPr>
          <w:sz w:val="28"/>
          <w:szCs w:val="28"/>
        </w:rPr>
        <w:t xml:space="preserve"> в </w:t>
      </w:r>
      <w:proofErr w:type="spellStart"/>
      <w:r w:rsidRPr="00D461F3">
        <w:rPr>
          <w:sz w:val="28"/>
          <w:szCs w:val="28"/>
        </w:rPr>
        <w:t>монохром</w:t>
      </w:r>
      <w:r w:rsidR="008B6ECB">
        <w:rPr>
          <w:sz w:val="28"/>
          <w:szCs w:val="28"/>
        </w:rPr>
        <w:t>ной</w:t>
      </w:r>
      <w:proofErr w:type="spellEnd"/>
      <w:r w:rsidR="008B6ECB">
        <w:rPr>
          <w:sz w:val="28"/>
          <w:szCs w:val="28"/>
        </w:rPr>
        <w:t xml:space="preserve"> </w:t>
      </w:r>
      <w:proofErr w:type="spellStart"/>
      <w:r w:rsidR="008B6ECB">
        <w:rPr>
          <w:sz w:val="28"/>
          <w:szCs w:val="28"/>
        </w:rPr>
        <w:t>палитре</w:t>
      </w:r>
      <w:proofErr w:type="spellEnd"/>
      <w:r w:rsidR="008B6ECB">
        <w:rPr>
          <w:sz w:val="28"/>
          <w:szCs w:val="28"/>
        </w:rPr>
        <w:t xml:space="preserve">. </w:t>
      </w:r>
      <w:proofErr w:type="spellStart"/>
      <w:r w:rsidR="008B6ECB">
        <w:rPr>
          <w:sz w:val="28"/>
          <w:szCs w:val="28"/>
        </w:rPr>
        <w:t>З</w:t>
      </w:r>
      <w:r w:rsidRPr="00D461F3">
        <w:rPr>
          <w:sz w:val="28"/>
          <w:szCs w:val="28"/>
        </w:rPr>
        <w:t>анятия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графикой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развивают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точность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руки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умение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передавать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фактуру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объём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без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использования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цвета</w:t>
      </w:r>
      <w:proofErr w:type="spellEnd"/>
      <w:r w:rsidRPr="00D461F3">
        <w:rPr>
          <w:sz w:val="28"/>
          <w:szCs w:val="28"/>
        </w:rPr>
        <w:t xml:space="preserve">, а </w:t>
      </w:r>
      <w:proofErr w:type="spellStart"/>
      <w:r w:rsidRPr="00D461F3">
        <w:rPr>
          <w:sz w:val="28"/>
          <w:szCs w:val="28"/>
        </w:rPr>
        <w:t>также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формируют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культуру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графического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высказывания</w:t>
      </w:r>
      <w:proofErr w:type="spellEnd"/>
      <w:r w:rsidRPr="00D461F3">
        <w:rPr>
          <w:sz w:val="28"/>
          <w:szCs w:val="28"/>
        </w:rPr>
        <w:t>.</w:t>
      </w:r>
    </w:p>
    <w:p w:rsidR="00D461F3" w:rsidRPr="008B6ECB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D461F3">
        <w:rPr>
          <w:b/>
          <w:bCs/>
          <w:sz w:val="28"/>
          <w:szCs w:val="28"/>
        </w:rPr>
        <w:t>Композиция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организация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элементов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изображения</w:t>
      </w:r>
      <w:proofErr w:type="spellEnd"/>
      <w:r w:rsidRPr="00D461F3">
        <w:rPr>
          <w:sz w:val="28"/>
          <w:szCs w:val="28"/>
        </w:rPr>
        <w:t xml:space="preserve"> в </w:t>
      </w:r>
      <w:proofErr w:type="spellStart"/>
      <w:r w:rsidRPr="00D461F3">
        <w:rPr>
          <w:sz w:val="28"/>
          <w:szCs w:val="28"/>
        </w:rPr>
        <w:t>единое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художественное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целое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согласно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законам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визуальной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гармонии</w:t>
      </w:r>
      <w:proofErr w:type="spellEnd"/>
      <w:r w:rsidRPr="00D461F3">
        <w:rPr>
          <w:sz w:val="28"/>
          <w:szCs w:val="28"/>
        </w:rPr>
        <w:t xml:space="preserve">. </w:t>
      </w:r>
      <w:proofErr w:type="spellStart"/>
      <w:r w:rsidR="006D632E">
        <w:rPr>
          <w:sz w:val="28"/>
          <w:szCs w:val="28"/>
        </w:rPr>
        <w:t>О</w:t>
      </w:r>
      <w:r w:rsidRPr="00D461F3">
        <w:rPr>
          <w:sz w:val="28"/>
          <w:szCs w:val="28"/>
        </w:rPr>
        <w:t>своение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композиции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реализуется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через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поэтапное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формирование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навыков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распределения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объектов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плоскости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выделения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композиционного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центра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соблюдения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равновесия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ритма</w:t>
      </w:r>
      <w:proofErr w:type="spellEnd"/>
      <w:r w:rsidR="008B6ECB">
        <w:rPr>
          <w:sz w:val="28"/>
          <w:szCs w:val="28"/>
          <w:lang w:val="ru-RU"/>
        </w:rPr>
        <w:t>.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Нетрадиционные</w:t>
      </w:r>
      <w:proofErr w:type="spellEnd"/>
      <w:r w:rsidRPr="00D461F3">
        <w:rPr>
          <w:b/>
          <w:bCs/>
          <w:sz w:val="28"/>
          <w:szCs w:val="28"/>
        </w:rPr>
        <w:t xml:space="preserve"> </w:t>
      </w:r>
      <w:proofErr w:type="spellStart"/>
      <w:r w:rsidRPr="00D461F3">
        <w:rPr>
          <w:b/>
          <w:bCs/>
          <w:sz w:val="28"/>
          <w:szCs w:val="28"/>
        </w:rPr>
        <w:t>техники</w:t>
      </w:r>
      <w:proofErr w:type="spellEnd"/>
      <w:r w:rsidRPr="00D461F3">
        <w:rPr>
          <w:b/>
          <w:bCs/>
          <w:sz w:val="28"/>
          <w:szCs w:val="28"/>
        </w:rPr>
        <w:t xml:space="preserve"> </w:t>
      </w:r>
      <w:proofErr w:type="spellStart"/>
      <w:r w:rsidRPr="00D461F3">
        <w:rPr>
          <w:b/>
          <w:bCs/>
          <w:sz w:val="28"/>
          <w:szCs w:val="28"/>
        </w:rPr>
        <w:t>рисования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совокупность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методов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приёмов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создания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изображений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выходящих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рамки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классических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способов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работы</w:t>
      </w:r>
      <w:proofErr w:type="spellEnd"/>
      <w:r w:rsidRPr="00D461F3">
        <w:rPr>
          <w:sz w:val="28"/>
          <w:szCs w:val="28"/>
        </w:rPr>
        <w:t xml:space="preserve"> с </w:t>
      </w:r>
      <w:proofErr w:type="spellStart"/>
      <w:r w:rsidRPr="00D461F3">
        <w:rPr>
          <w:sz w:val="28"/>
          <w:szCs w:val="28"/>
        </w:rPr>
        <w:t>художественными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материалами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отпечатки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монотипия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рисование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пальцами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использование</w:t>
      </w:r>
      <w:proofErr w:type="spellEnd"/>
      <w:r w:rsidR="007F4608">
        <w:rPr>
          <w:sz w:val="28"/>
          <w:szCs w:val="28"/>
        </w:rPr>
        <w:t xml:space="preserve"> </w:t>
      </w:r>
      <w:proofErr w:type="spellStart"/>
      <w:r w:rsidR="007F4608">
        <w:rPr>
          <w:sz w:val="28"/>
          <w:szCs w:val="28"/>
        </w:rPr>
        <w:t>соли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ниток</w:t>
      </w:r>
      <w:proofErr w:type="spellEnd"/>
      <w:r w:rsidRPr="00D461F3">
        <w:rPr>
          <w:sz w:val="28"/>
          <w:szCs w:val="28"/>
        </w:rPr>
        <w:t xml:space="preserve"> и </w:t>
      </w:r>
      <w:proofErr w:type="spellStart"/>
      <w:r w:rsidRPr="00D461F3">
        <w:rPr>
          <w:sz w:val="28"/>
          <w:szCs w:val="28"/>
        </w:rPr>
        <w:t>др</w:t>
      </w:r>
      <w:proofErr w:type="spellEnd"/>
      <w:r w:rsidRPr="00D461F3">
        <w:rPr>
          <w:sz w:val="28"/>
          <w:szCs w:val="28"/>
        </w:rPr>
        <w:t xml:space="preserve">.). </w:t>
      </w:r>
      <w:r w:rsidR="006D632E">
        <w:rPr>
          <w:sz w:val="28"/>
          <w:szCs w:val="28"/>
          <w:lang w:val="ru-RU"/>
        </w:rPr>
        <w:t xml:space="preserve">Данный вид деятельности </w:t>
      </w:r>
      <w:proofErr w:type="spellStart"/>
      <w:r w:rsidRPr="00D461F3">
        <w:rPr>
          <w:sz w:val="28"/>
          <w:szCs w:val="28"/>
        </w:rPr>
        <w:t>стимулируют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исследовательскую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активность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раскрепощают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творческое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мышление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способствуют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преодолению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страха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ошибки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счёт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непредсказуемости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результата</w:t>
      </w:r>
      <w:proofErr w:type="spellEnd"/>
      <w:r w:rsidRPr="00D461F3">
        <w:rPr>
          <w:sz w:val="28"/>
          <w:szCs w:val="28"/>
        </w:rPr>
        <w:t xml:space="preserve">, а </w:t>
      </w:r>
      <w:proofErr w:type="spellStart"/>
      <w:r w:rsidRPr="00D461F3">
        <w:rPr>
          <w:sz w:val="28"/>
          <w:szCs w:val="28"/>
        </w:rPr>
        <w:t>также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расширяют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представление</w:t>
      </w:r>
      <w:proofErr w:type="spellEnd"/>
      <w:r w:rsidRPr="00D461F3">
        <w:rPr>
          <w:sz w:val="28"/>
          <w:szCs w:val="28"/>
        </w:rPr>
        <w:t xml:space="preserve"> о </w:t>
      </w:r>
      <w:proofErr w:type="spellStart"/>
      <w:r w:rsidRPr="00D461F3">
        <w:rPr>
          <w:sz w:val="28"/>
          <w:szCs w:val="28"/>
        </w:rPr>
        <w:t>возможностях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художественных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материалов</w:t>
      </w:r>
      <w:proofErr w:type="spellEnd"/>
      <w:r w:rsidRPr="00D461F3">
        <w:rPr>
          <w:sz w:val="28"/>
          <w:szCs w:val="28"/>
        </w:rPr>
        <w:t xml:space="preserve">. </w:t>
      </w:r>
    </w:p>
    <w:p w:rsidR="00D461F3" w:rsidRPr="00D461F3" w:rsidRDefault="00EA238F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Декоративно</w:t>
      </w:r>
      <w:r>
        <w:rPr>
          <w:b/>
          <w:bCs/>
          <w:sz w:val="28"/>
          <w:szCs w:val="28"/>
        </w:rPr>
        <w:noBreakHyphen/>
        <w:t>прикладное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D461F3" w:rsidRPr="00D461F3">
        <w:rPr>
          <w:b/>
          <w:bCs/>
          <w:sz w:val="28"/>
          <w:szCs w:val="28"/>
        </w:rPr>
        <w:t>искусство</w:t>
      </w:r>
      <w:proofErr w:type="spellEnd"/>
      <w:r w:rsidR="00D461F3" w:rsidRPr="00D461F3">
        <w:rPr>
          <w:sz w:val="28"/>
          <w:szCs w:val="28"/>
        </w:rPr>
        <w:t> — </w:t>
      </w:r>
      <w:proofErr w:type="spellStart"/>
      <w:r w:rsidR="00D461F3" w:rsidRPr="00D461F3">
        <w:rPr>
          <w:sz w:val="28"/>
          <w:szCs w:val="28"/>
        </w:rPr>
        <w:t>область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художественной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деятельности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объединяющая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эстетическую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утилитарную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функции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lastRenderedPageBreak/>
        <w:t>предполагающая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создание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предметов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сочетающих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художественную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выразительность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практическое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назначение</w:t>
      </w:r>
      <w:proofErr w:type="spellEnd"/>
      <w:r w:rsidR="00D461F3" w:rsidRPr="00D461F3">
        <w:rPr>
          <w:sz w:val="28"/>
          <w:szCs w:val="28"/>
        </w:rPr>
        <w:t xml:space="preserve"> (</w:t>
      </w:r>
      <w:proofErr w:type="spellStart"/>
      <w:r w:rsidR="00D461F3" w:rsidRPr="00D461F3">
        <w:rPr>
          <w:sz w:val="28"/>
          <w:szCs w:val="28"/>
        </w:rPr>
        <w:t>роспись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аппликация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лепка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коллаж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работа</w:t>
      </w:r>
      <w:proofErr w:type="spellEnd"/>
      <w:r w:rsidR="00D461F3" w:rsidRPr="00D461F3">
        <w:rPr>
          <w:sz w:val="28"/>
          <w:szCs w:val="28"/>
        </w:rPr>
        <w:t xml:space="preserve"> с </w:t>
      </w:r>
      <w:proofErr w:type="spellStart"/>
      <w:r w:rsidR="00D461F3" w:rsidRPr="00D461F3">
        <w:rPr>
          <w:sz w:val="28"/>
          <w:szCs w:val="28"/>
        </w:rPr>
        <w:t>природными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бросовыми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материалами</w:t>
      </w:r>
      <w:proofErr w:type="spellEnd"/>
      <w:r w:rsidR="00D461F3" w:rsidRPr="00D461F3">
        <w:rPr>
          <w:sz w:val="28"/>
          <w:szCs w:val="28"/>
        </w:rPr>
        <w:t xml:space="preserve">). </w:t>
      </w:r>
      <w:r w:rsidR="008B6ECB">
        <w:rPr>
          <w:sz w:val="28"/>
          <w:szCs w:val="28"/>
          <w:lang w:val="ru-RU"/>
        </w:rPr>
        <w:t>Д</w:t>
      </w:r>
      <w:proofErr w:type="spellStart"/>
      <w:r w:rsidR="00D461F3" w:rsidRPr="00D461F3">
        <w:rPr>
          <w:sz w:val="28"/>
          <w:szCs w:val="28"/>
        </w:rPr>
        <w:t>екоративно</w:t>
      </w:r>
      <w:r w:rsidR="00D461F3" w:rsidRPr="00D461F3">
        <w:rPr>
          <w:sz w:val="28"/>
          <w:szCs w:val="28"/>
        </w:rPr>
        <w:noBreakHyphen/>
        <w:t>прикладное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творчество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служит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эффективным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средством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интеграции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художественного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замысла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ручного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труда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способствует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развитию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мелкой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моторики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пространственного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воображения</w:t>
      </w:r>
      <w:proofErr w:type="spellEnd"/>
      <w:r w:rsidR="00D461F3" w:rsidRPr="00D461F3">
        <w:rPr>
          <w:sz w:val="28"/>
          <w:szCs w:val="28"/>
        </w:rPr>
        <w:t xml:space="preserve">, </w:t>
      </w:r>
      <w:proofErr w:type="spellStart"/>
      <w:r w:rsidR="00D461F3" w:rsidRPr="00D461F3">
        <w:rPr>
          <w:sz w:val="28"/>
          <w:szCs w:val="28"/>
        </w:rPr>
        <w:t>навыков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работы</w:t>
      </w:r>
      <w:proofErr w:type="spellEnd"/>
      <w:r w:rsidR="00D461F3" w:rsidRPr="00D461F3">
        <w:rPr>
          <w:sz w:val="28"/>
          <w:szCs w:val="28"/>
        </w:rPr>
        <w:t xml:space="preserve"> с </w:t>
      </w:r>
      <w:proofErr w:type="spellStart"/>
      <w:r w:rsidR="00D461F3" w:rsidRPr="00D461F3">
        <w:rPr>
          <w:sz w:val="28"/>
          <w:szCs w:val="28"/>
        </w:rPr>
        <w:t>различными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текстурами</w:t>
      </w:r>
      <w:proofErr w:type="spellEnd"/>
      <w:r w:rsidR="00D461F3" w:rsidRPr="00D461F3">
        <w:rPr>
          <w:sz w:val="28"/>
          <w:szCs w:val="28"/>
        </w:rPr>
        <w:t xml:space="preserve"> и </w:t>
      </w:r>
      <w:proofErr w:type="spellStart"/>
      <w:r w:rsidR="00D461F3" w:rsidRPr="00D461F3">
        <w:rPr>
          <w:sz w:val="28"/>
          <w:szCs w:val="28"/>
        </w:rPr>
        <w:t>материалами</w:t>
      </w:r>
      <w:proofErr w:type="spellEnd"/>
      <w:r w:rsidR="00D461F3" w:rsidRPr="00D461F3">
        <w:rPr>
          <w:sz w:val="28"/>
          <w:szCs w:val="28"/>
        </w:rPr>
        <w:t xml:space="preserve">, а </w:t>
      </w:r>
      <w:proofErr w:type="spellStart"/>
      <w:r w:rsidR="00D461F3" w:rsidRPr="00D461F3">
        <w:rPr>
          <w:sz w:val="28"/>
          <w:szCs w:val="28"/>
        </w:rPr>
        <w:t>также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формирует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понимание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связи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искусства</w:t>
      </w:r>
      <w:proofErr w:type="spellEnd"/>
      <w:r w:rsidR="00D461F3" w:rsidRPr="00D461F3">
        <w:rPr>
          <w:sz w:val="28"/>
          <w:szCs w:val="28"/>
        </w:rPr>
        <w:t xml:space="preserve"> с </w:t>
      </w:r>
      <w:proofErr w:type="spellStart"/>
      <w:r w:rsidR="00D461F3" w:rsidRPr="00D461F3">
        <w:rPr>
          <w:sz w:val="28"/>
          <w:szCs w:val="28"/>
        </w:rPr>
        <w:t>предметным</w:t>
      </w:r>
      <w:proofErr w:type="spellEnd"/>
      <w:r w:rsidR="00D461F3" w:rsidRPr="00D461F3">
        <w:rPr>
          <w:sz w:val="28"/>
          <w:szCs w:val="28"/>
        </w:rPr>
        <w:t xml:space="preserve"> </w:t>
      </w:r>
      <w:proofErr w:type="spellStart"/>
      <w:r w:rsidR="00D461F3" w:rsidRPr="00D461F3">
        <w:rPr>
          <w:sz w:val="28"/>
          <w:szCs w:val="28"/>
        </w:rPr>
        <w:t>миром</w:t>
      </w:r>
      <w:proofErr w:type="spellEnd"/>
      <w:r w:rsidR="00D461F3" w:rsidRPr="00D461F3">
        <w:rPr>
          <w:sz w:val="28"/>
          <w:szCs w:val="28"/>
        </w:rPr>
        <w:t>.</w:t>
      </w:r>
    </w:p>
    <w:p w:rsidR="00D461F3" w:rsidRPr="00D461F3" w:rsidRDefault="00D461F3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D461F3">
        <w:rPr>
          <w:b/>
          <w:bCs/>
          <w:sz w:val="28"/>
          <w:szCs w:val="28"/>
        </w:rPr>
        <w:t>Проектная</w:t>
      </w:r>
      <w:proofErr w:type="spellEnd"/>
      <w:r w:rsidRPr="00D461F3">
        <w:rPr>
          <w:b/>
          <w:bCs/>
          <w:sz w:val="28"/>
          <w:szCs w:val="28"/>
        </w:rPr>
        <w:t xml:space="preserve"> </w:t>
      </w:r>
      <w:proofErr w:type="spellStart"/>
      <w:r w:rsidRPr="00D461F3">
        <w:rPr>
          <w:b/>
          <w:bCs/>
          <w:sz w:val="28"/>
          <w:szCs w:val="28"/>
        </w:rPr>
        <w:t>деятельность</w:t>
      </w:r>
      <w:proofErr w:type="spellEnd"/>
      <w:r w:rsidRPr="00D461F3">
        <w:rPr>
          <w:sz w:val="28"/>
          <w:szCs w:val="28"/>
        </w:rPr>
        <w:t> — </w:t>
      </w:r>
      <w:proofErr w:type="spellStart"/>
      <w:r w:rsidRPr="00D461F3">
        <w:rPr>
          <w:sz w:val="28"/>
          <w:szCs w:val="28"/>
        </w:rPr>
        <w:t>организованная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форма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учебно</w:t>
      </w:r>
      <w:r w:rsidRPr="00D461F3">
        <w:rPr>
          <w:sz w:val="28"/>
          <w:szCs w:val="28"/>
        </w:rPr>
        <w:noBreakHyphen/>
        <w:t>творческой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работы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предполагающая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последовательную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реализацию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замысла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от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постановки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цели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представлени</w:t>
      </w:r>
      <w:r w:rsidR="008B6ECB">
        <w:rPr>
          <w:sz w:val="28"/>
          <w:szCs w:val="28"/>
        </w:rPr>
        <w:t>я</w:t>
      </w:r>
      <w:proofErr w:type="spellEnd"/>
      <w:r w:rsidR="008B6ECB">
        <w:rPr>
          <w:sz w:val="28"/>
          <w:szCs w:val="28"/>
        </w:rPr>
        <w:t xml:space="preserve"> </w:t>
      </w:r>
      <w:proofErr w:type="spellStart"/>
      <w:r w:rsidR="008B6ECB">
        <w:rPr>
          <w:sz w:val="28"/>
          <w:szCs w:val="28"/>
        </w:rPr>
        <w:t>результата</w:t>
      </w:r>
      <w:proofErr w:type="spellEnd"/>
      <w:r w:rsidR="008B6ECB">
        <w:rPr>
          <w:sz w:val="28"/>
          <w:szCs w:val="28"/>
        </w:rPr>
        <w:t xml:space="preserve">. </w:t>
      </w:r>
      <w:proofErr w:type="spellStart"/>
      <w:r w:rsidR="00EA238F">
        <w:rPr>
          <w:sz w:val="28"/>
          <w:szCs w:val="28"/>
        </w:rPr>
        <w:t>П</w:t>
      </w:r>
      <w:r w:rsidRPr="00D461F3">
        <w:rPr>
          <w:sz w:val="28"/>
          <w:szCs w:val="28"/>
        </w:rPr>
        <w:t>роектная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деятельность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строится</w:t>
      </w:r>
      <w:proofErr w:type="spellEnd"/>
      <w:r w:rsidR="00EA238F">
        <w:rPr>
          <w:sz w:val="28"/>
          <w:szCs w:val="28"/>
          <w:lang w:val="ru-RU"/>
        </w:rPr>
        <w:t>,</w:t>
      </w:r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как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цикл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взаимосвязанных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задач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доступных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для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самостоятельного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или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группового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выполнения</w:t>
      </w:r>
      <w:proofErr w:type="spellEnd"/>
      <w:r w:rsidRPr="00D461F3">
        <w:rPr>
          <w:sz w:val="28"/>
          <w:szCs w:val="28"/>
        </w:rPr>
        <w:t xml:space="preserve">: </w:t>
      </w:r>
      <w:proofErr w:type="spellStart"/>
      <w:r w:rsidRPr="00D461F3">
        <w:rPr>
          <w:sz w:val="28"/>
          <w:szCs w:val="28"/>
        </w:rPr>
        <w:t>формулирование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идеи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подбор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материалов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планирование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этапов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реализация</w:t>
      </w:r>
      <w:proofErr w:type="spellEnd"/>
      <w:r w:rsidRPr="00D461F3">
        <w:rPr>
          <w:sz w:val="28"/>
          <w:szCs w:val="28"/>
        </w:rPr>
        <w:t xml:space="preserve"> и </w:t>
      </w:r>
      <w:proofErr w:type="spellStart"/>
      <w:r w:rsidRPr="00D461F3">
        <w:rPr>
          <w:sz w:val="28"/>
          <w:szCs w:val="28"/>
        </w:rPr>
        <w:t>презентация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продукта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альбом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панно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серия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работ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оформление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пространства</w:t>
      </w:r>
      <w:proofErr w:type="spellEnd"/>
      <w:r w:rsidRPr="00D461F3">
        <w:rPr>
          <w:sz w:val="28"/>
          <w:szCs w:val="28"/>
        </w:rPr>
        <w:t xml:space="preserve">). </w:t>
      </w:r>
      <w:proofErr w:type="spellStart"/>
      <w:r w:rsidRPr="00D461F3">
        <w:rPr>
          <w:sz w:val="28"/>
          <w:szCs w:val="28"/>
        </w:rPr>
        <w:t>Такой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формат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развивает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регулятивные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умения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планирование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контроль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коррекция</w:t>
      </w:r>
      <w:proofErr w:type="spellEnd"/>
      <w:r w:rsidRPr="00D461F3">
        <w:rPr>
          <w:sz w:val="28"/>
          <w:szCs w:val="28"/>
        </w:rPr>
        <w:t xml:space="preserve">), </w:t>
      </w:r>
      <w:proofErr w:type="spellStart"/>
      <w:r w:rsidRPr="00D461F3">
        <w:rPr>
          <w:sz w:val="28"/>
          <w:szCs w:val="28"/>
        </w:rPr>
        <w:t>коммуникативные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навыки</w:t>
      </w:r>
      <w:proofErr w:type="spellEnd"/>
      <w:r w:rsidRPr="00D461F3">
        <w:rPr>
          <w:sz w:val="28"/>
          <w:szCs w:val="28"/>
        </w:rPr>
        <w:t xml:space="preserve"> (</w:t>
      </w:r>
      <w:proofErr w:type="spellStart"/>
      <w:r w:rsidRPr="00D461F3">
        <w:rPr>
          <w:sz w:val="28"/>
          <w:szCs w:val="28"/>
        </w:rPr>
        <w:t>распределение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ролей</w:t>
      </w:r>
      <w:proofErr w:type="spellEnd"/>
      <w:r w:rsidRPr="00D461F3">
        <w:rPr>
          <w:sz w:val="28"/>
          <w:szCs w:val="28"/>
        </w:rPr>
        <w:t xml:space="preserve">, </w:t>
      </w:r>
      <w:proofErr w:type="spellStart"/>
      <w:r w:rsidRPr="00D461F3">
        <w:rPr>
          <w:sz w:val="28"/>
          <w:szCs w:val="28"/>
        </w:rPr>
        <w:t>обсуждение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идей</w:t>
      </w:r>
      <w:proofErr w:type="spellEnd"/>
      <w:r w:rsidRPr="00D461F3">
        <w:rPr>
          <w:sz w:val="28"/>
          <w:szCs w:val="28"/>
        </w:rPr>
        <w:t xml:space="preserve">), а </w:t>
      </w:r>
      <w:proofErr w:type="spellStart"/>
      <w:r w:rsidRPr="00D461F3">
        <w:rPr>
          <w:sz w:val="28"/>
          <w:szCs w:val="28"/>
        </w:rPr>
        <w:t>также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способность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доводить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начатое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до</w:t>
      </w:r>
      <w:proofErr w:type="spellEnd"/>
      <w:r w:rsidRPr="00D461F3">
        <w:rPr>
          <w:sz w:val="28"/>
          <w:szCs w:val="28"/>
        </w:rPr>
        <w:t xml:space="preserve"> </w:t>
      </w:r>
      <w:proofErr w:type="spellStart"/>
      <w:r w:rsidRPr="00D461F3">
        <w:rPr>
          <w:sz w:val="28"/>
          <w:szCs w:val="28"/>
        </w:rPr>
        <w:t>завершения</w:t>
      </w:r>
      <w:proofErr w:type="spellEnd"/>
      <w:r w:rsidRPr="00D461F3">
        <w:rPr>
          <w:sz w:val="28"/>
          <w:szCs w:val="28"/>
        </w:rPr>
        <w:t>.</w:t>
      </w:r>
    </w:p>
    <w:p w:rsidR="006D632E" w:rsidRPr="006D632E" w:rsidRDefault="006D632E" w:rsidP="009139DC">
      <w:pPr>
        <w:pStyle w:val="Standard"/>
        <w:shd w:val="clear" w:color="auto" w:fill="FFFFFF"/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1.2 </w:t>
      </w:r>
      <w:r w:rsidRPr="006D632E">
        <w:rPr>
          <w:b/>
          <w:sz w:val="28"/>
          <w:szCs w:val="28"/>
          <w:lang w:val="ru-RU"/>
        </w:rPr>
        <w:t xml:space="preserve">Актуальность  </w:t>
      </w:r>
    </w:p>
    <w:p w:rsidR="006D632E" w:rsidRPr="006D632E" w:rsidRDefault="006D632E" w:rsidP="009139DC">
      <w:pPr>
        <w:pStyle w:val="Standard"/>
        <w:shd w:val="clear" w:color="auto" w:fill="FFFFFF"/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6D632E">
        <w:rPr>
          <w:sz w:val="28"/>
          <w:szCs w:val="28"/>
          <w:lang w:val="ru-RU"/>
        </w:rPr>
        <w:t xml:space="preserve">Актуальность программы заключается в приобщении детей к </w:t>
      </w:r>
      <w:r w:rsidR="005D5A41">
        <w:rPr>
          <w:sz w:val="28"/>
          <w:szCs w:val="28"/>
          <w:lang w:val="ru-RU"/>
        </w:rPr>
        <w:t xml:space="preserve">художественной и экологической культуре посредством </w:t>
      </w:r>
      <w:r w:rsidRPr="006D632E">
        <w:rPr>
          <w:sz w:val="28"/>
          <w:szCs w:val="28"/>
          <w:lang w:val="ru-RU"/>
        </w:rPr>
        <w:t>проектно</w:t>
      </w:r>
      <w:r w:rsidR="005D5A41">
        <w:rPr>
          <w:sz w:val="28"/>
          <w:szCs w:val="28"/>
          <w:lang w:val="ru-RU"/>
        </w:rPr>
        <w:t xml:space="preserve">й деятельности.  Современному человеку для достижения </w:t>
      </w:r>
      <w:r w:rsidRPr="006D632E">
        <w:rPr>
          <w:sz w:val="28"/>
          <w:szCs w:val="28"/>
          <w:lang w:val="ru-RU"/>
        </w:rPr>
        <w:t>успеха необходимо владеть навыками работы в команде, самостоятельно добывать, анализировать и обрабатывать информацию, выполнять творческую работу, развивать коммуникационные навыки. Этим требованиям в полной мере отвечает проектная деятельность.</w:t>
      </w:r>
    </w:p>
    <w:p w:rsidR="006D632E" w:rsidRPr="006D632E" w:rsidRDefault="006D632E" w:rsidP="009139DC">
      <w:pPr>
        <w:pStyle w:val="Standard"/>
        <w:shd w:val="clear" w:color="auto" w:fill="FFFFFF"/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1.3 Н</w:t>
      </w:r>
      <w:r w:rsidRPr="006D632E">
        <w:rPr>
          <w:b/>
          <w:sz w:val="28"/>
          <w:szCs w:val="28"/>
          <w:lang w:val="ru-RU"/>
        </w:rPr>
        <w:t>овизна программы</w:t>
      </w:r>
      <w:r w:rsidRPr="006D632E">
        <w:rPr>
          <w:sz w:val="28"/>
          <w:szCs w:val="28"/>
          <w:lang w:val="ru-RU"/>
        </w:rPr>
        <w:t xml:space="preserve"> Новизна заключается в проектной технологии обучения. Метод проектов успешно решает не только учебные, но и воспитательные задачи. Метод проектов даёт возможность обучающимся активно проявить себя в системе общественных отношений, способствует формированию у них новой социальной позиции, позволяет приобрести навыки планирования и организации своей деятельности, открыть и реализовать творческие способности, развить индивидуальность личности. </w:t>
      </w:r>
    </w:p>
    <w:p w:rsidR="007F50F8" w:rsidRPr="007F50F8" w:rsidRDefault="00D43FF5" w:rsidP="009139DC">
      <w:pPr>
        <w:pStyle w:val="Standard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1.4</w:t>
      </w:r>
      <w:r w:rsidR="007F50F8" w:rsidRPr="007F50F8">
        <w:rPr>
          <w:b/>
          <w:sz w:val="28"/>
          <w:szCs w:val="28"/>
        </w:rPr>
        <w:t xml:space="preserve">. </w:t>
      </w:r>
      <w:proofErr w:type="spellStart"/>
      <w:r w:rsidR="007F50F8" w:rsidRPr="007F50F8">
        <w:rPr>
          <w:b/>
          <w:sz w:val="28"/>
          <w:szCs w:val="28"/>
        </w:rPr>
        <w:t>Цели</w:t>
      </w:r>
      <w:proofErr w:type="spellEnd"/>
      <w:r w:rsidR="007F50F8" w:rsidRPr="007F50F8">
        <w:rPr>
          <w:b/>
          <w:sz w:val="28"/>
          <w:szCs w:val="28"/>
        </w:rPr>
        <w:t xml:space="preserve"> и </w:t>
      </w:r>
      <w:proofErr w:type="spellStart"/>
      <w:r w:rsidR="007F50F8" w:rsidRPr="007F50F8">
        <w:rPr>
          <w:b/>
          <w:sz w:val="28"/>
          <w:szCs w:val="28"/>
        </w:rPr>
        <w:t>задачи</w:t>
      </w:r>
      <w:proofErr w:type="spellEnd"/>
      <w:r w:rsidR="007F50F8" w:rsidRPr="007F50F8">
        <w:rPr>
          <w:b/>
          <w:sz w:val="28"/>
          <w:szCs w:val="28"/>
        </w:rPr>
        <w:t xml:space="preserve">  </w:t>
      </w:r>
      <w:proofErr w:type="spellStart"/>
      <w:r w:rsidR="007F50F8" w:rsidRPr="007F50F8">
        <w:rPr>
          <w:b/>
          <w:sz w:val="28"/>
          <w:szCs w:val="28"/>
        </w:rPr>
        <w:t>образовательной</w:t>
      </w:r>
      <w:proofErr w:type="spellEnd"/>
      <w:r w:rsidR="007F50F8" w:rsidRPr="007F50F8">
        <w:rPr>
          <w:b/>
          <w:sz w:val="28"/>
          <w:szCs w:val="28"/>
        </w:rPr>
        <w:t xml:space="preserve"> </w:t>
      </w:r>
      <w:proofErr w:type="spellStart"/>
      <w:r w:rsidR="007F50F8" w:rsidRPr="007F50F8">
        <w:rPr>
          <w:b/>
          <w:sz w:val="28"/>
          <w:szCs w:val="28"/>
        </w:rPr>
        <w:t>программы</w:t>
      </w:r>
      <w:proofErr w:type="spellEnd"/>
      <w:r w:rsidR="007F50F8" w:rsidRPr="007F50F8">
        <w:rPr>
          <w:b/>
          <w:sz w:val="28"/>
          <w:szCs w:val="28"/>
        </w:rPr>
        <w:t>.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Цель</w:t>
      </w:r>
      <w:r w:rsidR="005D5A4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формирование художественной </w:t>
      </w: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и экологической культуры обучающихся посредством проектной деятельности.</w:t>
      </w:r>
    </w:p>
    <w:p w:rsidR="00D43FF5" w:rsidRPr="00966663" w:rsidRDefault="00D43FF5" w:rsidP="009139DC">
      <w:pPr>
        <w:widowControl w:val="0"/>
        <w:tabs>
          <w:tab w:val="left" w:pos="6150"/>
        </w:tabs>
        <w:autoSpaceDE w:val="0"/>
        <w:autoSpaceDN w:val="0"/>
        <w:adjustRightInd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данной цели были поставленные следующие задачи:</w:t>
      </w:r>
    </w:p>
    <w:p w:rsidR="00D43FF5" w:rsidRPr="00966663" w:rsidRDefault="00D43FF5" w:rsidP="009139DC">
      <w:pPr>
        <w:spacing w:after="0" w:line="276" w:lineRule="auto"/>
        <w:ind w:firstLine="709"/>
        <w:contextualSpacing/>
        <w:jc w:val="both"/>
        <w:rPr>
          <w:rFonts w:ascii="Calibri" w:eastAsia="Times New Roman" w:hAnsi="Calibri" w:cs="Times New Roman"/>
          <w:bCs/>
          <w:lang w:eastAsia="ru-RU"/>
        </w:rPr>
      </w:pPr>
      <w:r w:rsidRPr="00966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Задачи в достижении цели:</w:t>
      </w:r>
    </w:p>
    <w:p w:rsidR="00D43FF5" w:rsidRPr="00966663" w:rsidRDefault="00D43FF5" w:rsidP="009139D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666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Общеобразовательные</w:t>
      </w:r>
      <w:r w:rsidRPr="0096666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Владение приспособлениями, инструментами для живописи, графики, нетрадиционные техники рисования, </w:t>
      </w:r>
      <w:proofErr w:type="spellStart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дпи</w:t>
      </w:r>
      <w:proofErr w:type="spellEnd"/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43FF5" w:rsidRPr="00966663" w:rsidRDefault="00D43FF5" w:rsidP="009139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663">
        <w:rPr>
          <w:rFonts w:ascii="Times New Roman" w:hAnsi="Times New Roman" w:cs="Times New Roman"/>
          <w:sz w:val="28"/>
          <w:szCs w:val="28"/>
        </w:rPr>
        <w:t xml:space="preserve">- Ознакомить со свойствами материалов (с широким диапазоном цветовой  гаммы акварельных красок, гуаши, </w:t>
      </w:r>
      <w:r w:rsidR="00EA238F">
        <w:rPr>
          <w:rFonts w:ascii="Times New Roman" w:hAnsi="Times New Roman" w:cs="Times New Roman"/>
          <w:sz w:val="28"/>
          <w:szCs w:val="28"/>
        </w:rPr>
        <w:t xml:space="preserve">акрила, </w:t>
      </w:r>
      <w:r w:rsidRPr="00966663">
        <w:rPr>
          <w:rFonts w:ascii="Times New Roman" w:hAnsi="Times New Roman" w:cs="Times New Roman"/>
          <w:sz w:val="28"/>
          <w:szCs w:val="28"/>
        </w:rPr>
        <w:t>красок по ткани, пастели и др.).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- Владение техническими навыками в изобразительной деятельности.</w:t>
      </w:r>
    </w:p>
    <w:p w:rsidR="00D43FF5" w:rsidRPr="00966663" w:rsidRDefault="00D43FF5" w:rsidP="009139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663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Развивающие:</w:t>
      </w:r>
    </w:p>
    <w:p w:rsidR="00D43FF5" w:rsidRPr="00966663" w:rsidRDefault="00D43FF5" w:rsidP="009139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- Развитие самостоятельности, ответственности, аккуратности,</w:t>
      </w:r>
      <w:r w:rsidRPr="00966663">
        <w:rPr>
          <w:rFonts w:ascii="Times New Roman" w:hAnsi="Times New Roman" w:cs="Times New Roman"/>
          <w:sz w:val="28"/>
          <w:szCs w:val="28"/>
        </w:rPr>
        <w:t xml:space="preserve"> планирования и организации своей деятельности.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- Развитие художественно – творческих способностей: чувства цвета и гармонии, художественного вкуса, образного мышления, фантазии, воображения, наблюдательности;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96666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Воспитательные: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ar-SA"/>
        </w:rPr>
        <w:t>- Формирование у обучающихся художественной экологической культуры,</w:t>
      </w:r>
      <w:r w:rsidRPr="00966663">
        <w:rPr>
          <w:rFonts w:ascii="Times New Roman" w:eastAsia="Calibri" w:hAnsi="Times New Roman" w:cs="Times New Roman"/>
          <w:sz w:val="28"/>
          <w:szCs w:val="28"/>
        </w:rPr>
        <w:t xml:space="preserve"> чувства ответственности за сохранение окружающей среды.</w:t>
      </w:r>
    </w:p>
    <w:p w:rsidR="00D43FF5" w:rsidRPr="00966663" w:rsidRDefault="00D43FF5" w:rsidP="009139DC">
      <w:pPr>
        <w:widowControl w:val="0"/>
        <w:suppressAutoHyphens/>
        <w:autoSpaceDE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6663">
        <w:rPr>
          <w:rFonts w:ascii="Times New Roman" w:eastAsia="Calibri" w:hAnsi="Times New Roman" w:cs="Times New Roman"/>
          <w:sz w:val="28"/>
          <w:szCs w:val="28"/>
        </w:rPr>
        <w:t>формирование ценностных ориентиров, стремление утвердить себя в разнообразной деятельности, активной жизненной позиции</w:t>
      </w:r>
    </w:p>
    <w:p w:rsidR="007F50F8" w:rsidRPr="00EA238F" w:rsidRDefault="007F50F8" w:rsidP="009139DC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238F">
        <w:rPr>
          <w:rFonts w:ascii="Times New Roman" w:hAnsi="Times New Roman"/>
          <w:b/>
          <w:sz w:val="28"/>
          <w:szCs w:val="28"/>
        </w:rPr>
        <w:t>1.5. Организационно-педагогические условия реализации программы.</w:t>
      </w:r>
    </w:p>
    <w:p w:rsidR="007F50F8" w:rsidRDefault="007F50F8" w:rsidP="009139DC">
      <w:pPr>
        <w:spacing w:after="0"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6070">
        <w:rPr>
          <w:rFonts w:ascii="Times New Roman" w:hAnsi="Times New Roman"/>
          <w:b/>
          <w:sz w:val="28"/>
          <w:szCs w:val="28"/>
        </w:rPr>
        <w:t>Краткая характеристика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A6070">
        <w:rPr>
          <w:rFonts w:ascii="Times New Roman" w:hAnsi="Times New Roman"/>
          <w:b/>
          <w:sz w:val="28"/>
          <w:szCs w:val="28"/>
        </w:rPr>
        <w:t>детей, участвующих в реализации данной программы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F50F8" w:rsidRPr="007F50F8" w:rsidRDefault="007F50F8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7F50F8">
        <w:rPr>
          <w:sz w:val="28"/>
          <w:szCs w:val="28"/>
        </w:rPr>
        <w:t>Коллектив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детей</w:t>
      </w:r>
      <w:proofErr w:type="spellEnd"/>
      <w:r w:rsidRPr="007F50F8">
        <w:rPr>
          <w:sz w:val="28"/>
          <w:szCs w:val="28"/>
        </w:rPr>
        <w:t xml:space="preserve">, </w:t>
      </w:r>
      <w:proofErr w:type="spellStart"/>
      <w:r w:rsidRPr="007F50F8">
        <w:rPr>
          <w:sz w:val="28"/>
          <w:szCs w:val="28"/>
        </w:rPr>
        <w:t>участвующих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реализации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программы</w:t>
      </w:r>
      <w:proofErr w:type="spellEnd"/>
      <w:r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Арт-мастерская</w:t>
      </w:r>
      <w:r w:rsidRPr="007F50F8">
        <w:rPr>
          <w:sz w:val="28"/>
          <w:szCs w:val="28"/>
        </w:rPr>
        <w:t xml:space="preserve">» </w:t>
      </w:r>
      <w:r w:rsidRPr="007F50F8">
        <w:rPr>
          <w:b/>
          <w:sz w:val="28"/>
          <w:szCs w:val="28"/>
        </w:rPr>
        <w:t xml:space="preserve">- </w:t>
      </w:r>
      <w:proofErr w:type="spellStart"/>
      <w:r w:rsidRPr="007F50F8">
        <w:rPr>
          <w:sz w:val="28"/>
          <w:szCs w:val="28"/>
        </w:rPr>
        <w:t>профильный</w:t>
      </w:r>
      <w:proofErr w:type="spellEnd"/>
      <w:r w:rsidRPr="007F50F8">
        <w:rPr>
          <w:sz w:val="28"/>
          <w:szCs w:val="28"/>
        </w:rPr>
        <w:t xml:space="preserve">, </w:t>
      </w:r>
      <w:proofErr w:type="spellStart"/>
      <w:r w:rsidRPr="007F50F8">
        <w:rPr>
          <w:sz w:val="28"/>
          <w:szCs w:val="28"/>
        </w:rPr>
        <w:t>решающий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задачи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достижения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мастерства</w:t>
      </w:r>
      <w:proofErr w:type="spellEnd"/>
      <w:r w:rsidRPr="007F50F8">
        <w:rPr>
          <w:sz w:val="28"/>
          <w:szCs w:val="28"/>
        </w:rPr>
        <w:t xml:space="preserve">, </w:t>
      </w:r>
      <w:proofErr w:type="spellStart"/>
      <w:r w:rsidRPr="007F50F8">
        <w:rPr>
          <w:sz w:val="28"/>
          <w:szCs w:val="28"/>
        </w:rPr>
        <w:t>состав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детей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постоянный</w:t>
      </w:r>
      <w:proofErr w:type="spellEnd"/>
      <w:r w:rsidRPr="007F50F8">
        <w:rPr>
          <w:sz w:val="28"/>
          <w:szCs w:val="28"/>
        </w:rPr>
        <w:t xml:space="preserve">. </w:t>
      </w:r>
      <w:proofErr w:type="spellStart"/>
      <w:r w:rsidRPr="007F50F8">
        <w:rPr>
          <w:sz w:val="28"/>
          <w:szCs w:val="28"/>
        </w:rPr>
        <w:t>Группы</w:t>
      </w:r>
      <w:proofErr w:type="spellEnd"/>
      <w:r w:rsidRPr="007F50F8">
        <w:rPr>
          <w:sz w:val="28"/>
          <w:szCs w:val="28"/>
        </w:rPr>
        <w:t xml:space="preserve">, в </w:t>
      </w:r>
      <w:proofErr w:type="spellStart"/>
      <w:r w:rsidRPr="007F50F8">
        <w:rPr>
          <w:sz w:val="28"/>
          <w:szCs w:val="28"/>
        </w:rPr>
        <w:t>основном</w:t>
      </w:r>
      <w:proofErr w:type="spellEnd"/>
      <w:r w:rsidRPr="007F50F8">
        <w:rPr>
          <w:sz w:val="28"/>
          <w:szCs w:val="28"/>
        </w:rPr>
        <w:t xml:space="preserve">, </w:t>
      </w:r>
      <w:proofErr w:type="spellStart"/>
      <w:r w:rsidRPr="007F50F8">
        <w:rPr>
          <w:sz w:val="28"/>
          <w:szCs w:val="28"/>
        </w:rPr>
        <w:t>разновозрастные</w:t>
      </w:r>
      <w:proofErr w:type="spellEnd"/>
      <w:r w:rsidRPr="007F50F8">
        <w:rPr>
          <w:sz w:val="28"/>
          <w:szCs w:val="28"/>
        </w:rPr>
        <w:t xml:space="preserve">. </w:t>
      </w:r>
      <w:proofErr w:type="spellStart"/>
      <w:r w:rsidRPr="007F50F8">
        <w:rPr>
          <w:sz w:val="28"/>
          <w:szCs w:val="28"/>
        </w:rPr>
        <w:t>Набор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осуществляется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желанию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детей</w:t>
      </w:r>
      <w:proofErr w:type="spellEnd"/>
      <w:r w:rsidRPr="007F50F8">
        <w:rPr>
          <w:sz w:val="28"/>
          <w:szCs w:val="28"/>
        </w:rPr>
        <w:t xml:space="preserve"> и </w:t>
      </w:r>
      <w:proofErr w:type="spellStart"/>
      <w:r w:rsidRPr="007F50F8">
        <w:rPr>
          <w:sz w:val="28"/>
          <w:szCs w:val="28"/>
        </w:rPr>
        <w:t>родителей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без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конкурсного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отбора</w:t>
      </w:r>
      <w:proofErr w:type="spellEnd"/>
      <w:r w:rsidRPr="007F50F8">
        <w:rPr>
          <w:sz w:val="28"/>
          <w:szCs w:val="28"/>
        </w:rPr>
        <w:t>.</w:t>
      </w:r>
    </w:p>
    <w:p w:rsidR="007F50F8" w:rsidRPr="007F50F8" w:rsidRDefault="007F50F8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7F50F8">
        <w:rPr>
          <w:sz w:val="28"/>
          <w:szCs w:val="28"/>
        </w:rPr>
        <w:t>Количество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обучающихся</w:t>
      </w:r>
      <w:proofErr w:type="spellEnd"/>
      <w:r w:rsidRPr="007F50F8">
        <w:rPr>
          <w:sz w:val="28"/>
          <w:szCs w:val="28"/>
        </w:rPr>
        <w:t xml:space="preserve"> в </w:t>
      </w:r>
      <w:proofErr w:type="spellStart"/>
      <w:r w:rsidRPr="007F50F8">
        <w:rPr>
          <w:sz w:val="28"/>
          <w:szCs w:val="28"/>
        </w:rPr>
        <w:t>группе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зависит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от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уровня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обучения</w:t>
      </w:r>
      <w:proofErr w:type="spellEnd"/>
      <w:r w:rsidRPr="007F50F8">
        <w:rPr>
          <w:sz w:val="28"/>
          <w:szCs w:val="28"/>
        </w:rPr>
        <w:t xml:space="preserve"> и </w:t>
      </w:r>
      <w:proofErr w:type="spellStart"/>
      <w:r w:rsidRPr="007F50F8">
        <w:rPr>
          <w:sz w:val="28"/>
          <w:szCs w:val="28"/>
        </w:rPr>
        <w:t>площади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помещения</w:t>
      </w:r>
      <w:proofErr w:type="spellEnd"/>
      <w:r w:rsidRPr="007F50F8">
        <w:rPr>
          <w:sz w:val="28"/>
          <w:szCs w:val="28"/>
        </w:rPr>
        <w:t xml:space="preserve"> (</w:t>
      </w:r>
      <w:proofErr w:type="spellStart"/>
      <w:r w:rsidRPr="007F50F8">
        <w:rPr>
          <w:sz w:val="28"/>
          <w:szCs w:val="28"/>
        </w:rPr>
        <w:t>по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СанПиН</w:t>
      </w:r>
      <w:proofErr w:type="spellEnd"/>
      <w:r w:rsidRPr="007F50F8">
        <w:rPr>
          <w:sz w:val="28"/>
          <w:szCs w:val="28"/>
        </w:rPr>
        <w:t xml:space="preserve"> 2.4.4 3172–14., </w:t>
      </w:r>
      <w:proofErr w:type="spellStart"/>
      <w:r w:rsidRPr="007F50F8">
        <w:rPr>
          <w:sz w:val="28"/>
          <w:szCs w:val="28"/>
        </w:rPr>
        <w:t>приложение</w:t>
      </w:r>
      <w:proofErr w:type="spellEnd"/>
      <w:r w:rsidRPr="007F50F8">
        <w:rPr>
          <w:sz w:val="28"/>
          <w:szCs w:val="28"/>
        </w:rPr>
        <w:t xml:space="preserve"> 1, </w:t>
      </w:r>
      <w:proofErr w:type="spellStart"/>
      <w:r w:rsidRPr="007F50F8">
        <w:rPr>
          <w:sz w:val="28"/>
          <w:szCs w:val="28"/>
        </w:rPr>
        <w:t>таблица</w:t>
      </w:r>
      <w:proofErr w:type="spellEnd"/>
      <w:r w:rsidRPr="007F50F8">
        <w:rPr>
          <w:sz w:val="28"/>
          <w:szCs w:val="28"/>
        </w:rPr>
        <w:t xml:space="preserve"> 3). </w:t>
      </w:r>
    </w:p>
    <w:p w:rsidR="007F50F8" w:rsidRPr="007F50F8" w:rsidRDefault="007F50F8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7F50F8">
        <w:rPr>
          <w:sz w:val="28"/>
          <w:szCs w:val="28"/>
        </w:rPr>
        <w:t>Также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обязательным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является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соблюдение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режимов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проветривания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помещения</w:t>
      </w:r>
      <w:proofErr w:type="spellEnd"/>
      <w:r w:rsidRPr="007F50F8">
        <w:rPr>
          <w:sz w:val="28"/>
          <w:szCs w:val="28"/>
        </w:rPr>
        <w:t xml:space="preserve"> и </w:t>
      </w:r>
      <w:proofErr w:type="spellStart"/>
      <w:r w:rsidRPr="007F50F8">
        <w:rPr>
          <w:sz w:val="28"/>
          <w:szCs w:val="28"/>
        </w:rPr>
        <w:t>перемен</w:t>
      </w:r>
      <w:proofErr w:type="spellEnd"/>
      <w:r w:rsidRPr="007F50F8">
        <w:rPr>
          <w:sz w:val="28"/>
          <w:szCs w:val="28"/>
        </w:rPr>
        <w:t>.</w:t>
      </w:r>
      <w:r w:rsidRPr="007F50F8">
        <w:rPr>
          <w:b/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После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каждого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занятия</w:t>
      </w:r>
      <w:proofErr w:type="spellEnd"/>
      <w:r w:rsidRPr="007F50F8">
        <w:rPr>
          <w:sz w:val="28"/>
          <w:szCs w:val="28"/>
        </w:rPr>
        <w:t xml:space="preserve"> - </w:t>
      </w:r>
      <w:proofErr w:type="spellStart"/>
      <w:r w:rsidRPr="007F50F8">
        <w:rPr>
          <w:sz w:val="28"/>
          <w:szCs w:val="28"/>
        </w:rPr>
        <w:t>перерыв</w:t>
      </w:r>
      <w:proofErr w:type="spellEnd"/>
      <w:r w:rsidRPr="007F50F8">
        <w:rPr>
          <w:sz w:val="28"/>
          <w:szCs w:val="28"/>
        </w:rPr>
        <w:t xml:space="preserve"> 10 </w:t>
      </w:r>
      <w:proofErr w:type="spellStart"/>
      <w:r w:rsidRPr="007F50F8">
        <w:rPr>
          <w:sz w:val="28"/>
          <w:szCs w:val="28"/>
        </w:rPr>
        <w:t>минут</w:t>
      </w:r>
      <w:proofErr w:type="spellEnd"/>
      <w:r w:rsidRPr="007F50F8">
        <w:rPr>
          <w:sz w:val="28"/>
          <w:szCs w:val="28"/>
        </w:rPr>
        <w:t xml:space="preserve">. </w:t>
      </w:r>
      <w:proofErr w:type="spellStart"/>
      <w:r w:rsidRPr="007F50F8">
        <w:rPr>
          <w:sz w:val="28"/>
          <w:szCs w:val="28"/>
        </w:rPr>
        <w:t>После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каждой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группы</w:t>
      </w:r>
      <w:proofErr w:type="spellEnd"/>
      <w:r w:rsidRPr="007F50F8">
        <w:rPr>
          <w:sz w:val="28"/>
          <w:szCs w:val="28"/>
        </w:rPr>
        <w:t xml:space="preserve"> - </w:t>
      </w:r>
      <w:proofErr w:type="spellStart"/>
      <w:r w:rsidRPr="007F50F8">
        <w:rPr>
          <w:sz w:val="28"/>
          <w:szCs w:val="28"/>
        </w:rPr>
        <w:t>перерыв</w:t>
      </w:r>
      <w:proofErr w:type="spellEnd"/>
      <w:r w:rsidRPr="007F50F8">
        <w:rPr>
          <w:sz w:val="28"/>
          <w:szCs w:val="28"/>
        </w:rPr>
        <w:t xml:space="preserve"> 10 </w:t>
      </w:r>
      <w:proofErr w:type="spellStart"/>
      <w:r w:rsidRPr="007F50F8">
        <w:rPr>
          <w:sz w:val="28"/>
          <w:szCs w:val="28"/>
        </w:rPr>
        <w:t>минут</w:t>
      </w:r>
      <w:proofErr w:type="spellEnd"/>
      <w:r w:rsidRPr="007F50F8">
        <w:rPr>
          <w:sz w:val="28"/>
          <w:szCs w:val="28"/>
        </w:rPr>
        <w:t xml:space="preserve">. </w:t>
      </w:r>
      <w:proofErr w:type="spellStart"/>
      <w:r w:rsidRPr="007F50F8">
        <w:rPr>
          <w:sz w:val="28"/>
          <w:szCs w:val="28"/>
        </w:rPr>
        <w:t>Перерыв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между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сменами</w:t>
      </w:r>
      <w:proofErr w:type="spellEnd"/>
      <w:r w:rsidRPr="007F50F8">
        <w:rPr>
          <w:sz w:val="28"/>
          <w:szCs w:val="28"/>
        </w:rPr>
        <w:t xml:space="preserve"> – </w:t>
      </w:r>
      <w:proofErr w:type="spellStart"/>
      <w:r w:rsidRPr="007F50F8">
        <w:rPr>
          <w:sz w:val="28"/>
          <w:szCs w:val="28"/>
        </w:rPr>
        <w:t>не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менее</w:t>
      </w:r>
      <w:proofErr w:type="spellEnd"/>
      <w:r w:rsidRPr="007F50F8">
        <w:rPr>
          <w:sz w:val="28"/>
          <w:szCs w:val="28"/>
        </w:rPr>
        <w:t xml:space="preserve"> 30 </w:t>
      </w:r>
      <w:proofErr w:type="spellStart"/>
      <w:r w:rsidRPr="007F50F8">
        <w:rPr>
          <w:sz w:val="28"/>
          <w:szCs w:val="28"/>
        </w:rPr>
        <w:t>минут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для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влажной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уборки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помещения</w:t>
      </w:r>
      <w:proofErr w:type="spellEnd"/>
      <w:r w:rsidRPr="007F50F8">
        <w:rPr>
          <w:sz w:val="28"/>
          <w:szCs w:val="28"/>
        </w:rPr>
        <w:t xml:space="preserve"> и </w:t>
      </w:r>
      <w:proofErr w:type="spellStart"/>
      <w:r w:rsidRPr="007F50F8">
        <w:rPr>
          <w:sz w:val="28"/>
          <w:szCs w:val="28"/>
        </w:rPr>
        <w:t>сквозного</w:t>
      </w:r>
      <w:proofErr w:type="spellEnd"/>
      <w:r w:rsidRPr="007F50F8">
        <w:rPr>
          <w:sz w:val="28"/>
          <w:szCs w:val="28"/>
        </w:rPr>
        <w:t xml:space="preserve"> </w:t>
      </w:r>
      <w:proofErr w:type="spellStart"/>
      <w:r w:rsidRPr="007F50F8">
        <w:rPr>
          <w:sz w:val="28"/>
          <w:szCs w:val="28"/>
        </w:rPr>
        <w:t>проветривания</w:t>
      </w:r>
      <w:proofErr w:type="spellEnd"/>
      <w:r w:rsidRPr="007F50F8">
        <w:rPr>
          <w:sz w:val="28"/>
          <w:szCs w:val="28"/>
        </w:rPr>
        <w:t>.</w:t>
      </w:r>
    </w:p>
    <w:p w:rsidR="007F50F8" w:rsidRPr="007F50F8" w:rsidRDefault="007F50F8" w:rsidP="009139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F50F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Сроки реализации образовательной программы.  </w:t>
      </w:r>
    </w:p>
    <w:p w:rsidR="007F50F8" w:rsidRPr="007F50F8" w:rsidRDefault="007F50F8" w:rsidP="009139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50F8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реализации программы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– 1 год</w:t>
      </w:r>
      <w:r w:rsidRPr="007F50F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E5919" w:rsidRPr="001200EF" w:rsidRDefault="007F4608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Продвинутый </w:t>
      </w:r>
      <w:proofErr w:type="spellStart"/>
      <w:r w:rsidR="001200EF">
        <w:rPr>
          <w:b/>
          <w:sz w:val="28"/>
          <w:szCs w:val="28"/>
        </w:rPr>
        <w:t>уровень</w:t>
      </w:r>
      <w:proofErr w:type="spellEnd"/>
      <w:r w:rsidR="008E5919" w:rsidRPr="008E5919">
        <w:rPr>
          <w:b/>
          <w:sz w:val="28"/>
          <w:szCs w:val="28"/>
        </w:rPr>
        <w:t xml:space="preserve"> </w:t>
      </w:r>
      <w:r w:rsidR="00937D7D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-11</w:t>
      </w:r>
      <w:r w:rsidR="001200EF">
        <w:rPr>
          <w:b/>
          <w:sz w:val="28"/>
          <w:szCs w:val="28"/>
        </w:rPr>
        <w:t xml:space="preserve"> </w:t>
      </w:r>
      <w:proofErr w:type="spellStart"/>
      <w:r w:rsidR="001200EF">
        <w:rPr>
          <w:b/>
          <w:sz w:val="28"/>
          <w:szCs w:val="28"/>
        </w:rPr>
        <w:t>лет</w:t>
      </w:r>
      <w:proofErr w:type="spellEnd"/>
      <w:r w:rsidR="001200EF">
        <w:rPr>
          <w:b/>
          <w:sz w:val="28"/>
          <w:szCs w:val="28"/>
        </w:rPr>
        <w:t xml:space="preserve">, </w:t>
      </w:r>
      <w:proofErr w:type="spellStart"/>
      <w:r w:rsidR="001200EF">
        <w:rPr>
          <w:b/>
          <w:sz w:val="28"/>
          <w:szCs w:val="28"/>
        </w:rPr>
        <w:t>один</w:t>
      </w:r>
      <w:proofErr w:type="spellEnd"/>
      <w:r w:rsidR="001200EF">
        <w:rPr>
          <w:b/>
          <w:sz w:val="28"/>
          <w:szCs w:val="28"/>
        </w:rPr>
        <w:t xml:space="preserve"> </w:t>
      </w:r>
      <w:proofErr w:type="spellStart"/>
      <w:r w:rsidR="001200EF">
        <w:rPr>
          <w:b/>
          <w:sz w:val="28"/>
          <w:szCs w:val="28"/>
        </w:rPr>
        <w:t>год</w:t>
      </w:r>
      <w:proofErr w:type="spellEnd"/>
      <w:r w:rsidR="001200EF">
        <w:rPr>
          <w:b/>
          <w:sz w:val="28"/>
          <w:szCs w:val="28"/>
        </w:rPr>
        <w:t xml:space="preserve"> </w:t>
      </w:r>
      <w:proofErr w:type="spellStart"/>
      <w:r w:rsidR="001200EF">
        <w:rPr>
          <w:b/>
          <w:sz w:val="28"/>
          <w:szCs w:val="28"/>
        </w:rPr>
        <w:t>обучения</w:t>
      </w:r>
      <w:proofErr w:type="spellEnd"/>
      <w:r w:rsidR="001200EF">
        <w:rPr>
          <w:b/>
          <w:sz w:val="28"/>
          <w:szCs w:val="28"/>
          <w:lang w:val="ru-RU"/>
        </w:rPr>
        <w:t>.</w:t>
      </w:r>
    </w:p>
    <w:p w:rsidR="00AD133F" w:rsidRPr="00AD133F" w:rsidRDefault="001F3448" w:rsidP="009139DC">
      <w:pPr>
        <w:pStyle w:val="Standard"/>
        <w:shd w:val="clear" w:color="auto" w:fill="FFFFFF"/>
        <w:autoSpaceDE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Продвинутый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уровень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обучения</w:t>
      </w:r>
      <w:proofErr w:type="spellEnd"/>
      <w:r w:rsidR="008E5919" w:rsidRPr="008E5919">
        <w:rPr>
          <w:sz w:val="28"/>
          <w:szCs w:val="28"/>
        </w:rPr>
        <w:t xml:space="preserve"> в </w:t>
      </w:r>
      <w:proofErr w:type="spellStart"/>
      <w:r w:rsidR="008E5919" w:rsidRPr="008E5919">
        <w:rPr>
          <w:sz w:val="28"/>
          <w:szCs w:val="28"/>
        </w:rPr>
        <w:t>образовательной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программе</w:t>
      </w:r>
      <w:proofErr w:type="spellEnd"/>
      <w:r w:rsidR="008E5919" w:rsidRPr="008E5919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«</w:t>
      </w:r>
      <w:proofErr w:type="spellStart"/>
      <w:r>
        <w:rPr>
          <w:sz w:val="28"/>
          <w:szCs w:val="28"/>
          <w:lang w:val="ru-RU"/>
        </w:rPr>
        <w:t>Арт-мастерская</w:t>
      </w:r>
      <w:proofErr w:type="spellEnd"/>
      <w:r>
        <w:rPr>
          <w:sz w:val="28"/>
          <w:szCs w:val="28"/>
          <w:lang w:val="ru-RU"/>
        </w:rPr>
        <w:t xml:space="preserve">» </w:t>
      </w:r>
      <w:proofErr w:type="spellStart"/>
      <w:r w:rsidR="008E5919" w:rsidRPr="008E5919">
        <w:rPr>
          <w:sz w:val="28"/>
          <w:szCs w:val="28"/>
        </w:rPr>
        <w:t>предусмотрен</w:t>
      </w:r>
      <w:proofErr w:type="spellEnd"/>
      <w:r w:rsidR="008E5919" w:rsidRPr="008E5919">
        <w:rPr>
          <w:sz w:val="28"/>
          <w:szCs w:val="28"/>
        </w:rPr>
        <w:t xml:space="preserve">   </w:t>
      </w:r>
      <w:proofErr w:type="spellStart"/>
      <w:r w:rsidR="008E5919" w:rsidRPr="008E5919">
        <w:rPr>
          <w:sz w:val="28"/>
          <w:szCs w:val="28"/>
        </w:rPr>
        <w:t>для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младшего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школьного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возраста</w:t>
      </w:r>
      <w:proofErr w:type="spellEnd"/>
      <w:r w:rsidR="00F26937">
        <w:rPr>
          <w:sz w:val="28"/>
          <w:szCs w:val="28"/>
          <w:lang w:val="ru-RU"/>
        </w:rPr>
        <w:t xml:space="preserve"> переходящего </w:t>
      </w:r>
      <w:proofErr w:type="gramStart"/>
      <w:r w:rsidR="00F26937">
        <w:rPr>
          <w:sz w:val="28"/>
          <w:szCs w:val="28"/>
          <w:lang w:val="ru-RU"/>
        </w:rPr>
        <w:t>в</w:t>
      </w:r>
      <w:proofErr w:type="gramEnd"/>
      <w:r w:rsidR="00F26937">
        <w:rPr>
          <w:sz w:val="28"/>
          <w:szCs w:val="28"/>
          <w:lang w:val="ru-RU"/>
        </w:rPr>
        <w:t xml:space="preserve"> начальный подростковый</w:t>
      </w:r>
      <w:r w:rsidR="008E5919" w:rsidRPr="008E5919">
        <w:rPr>
          <w:sz w:val="28"/>
          <w:szCs w:val="28"/>
        </w:rPr>
        <w:t xml:space="preserve">. </w:t>
      </w:r>
      <w:proofErr w:type="spellStart"/>
      <w:r w:rsidR="008E5919" w:rsidRPr="008E5919">
        <w:rPr>
          <w:sz w:val="28"/>
          <w:szCs w:val="28"/>
        </w:rPr>
        <w:t>Физиологические</w:t>
      </w:r>
      <w:proofErr w:type="spellEnd"/>
      <w:r w:rsidR="008E5919" w:rsidRPr="008E5919">
        <w:rPr>
          <w:sz w:val="28"/>
          <w:szCs w:val="28"/>
        </w:rPr>
        <w:t xml:space="preserve"> и </w:t>
      </w:r>
      <w:proofErr w:type="spellStart"/>
      <w:r w:rsidR="008E5919" w:rsidRPr="008E5919">
        <w:rPr>
          <w:sz w:val="28"/>
          <w:szCs w:val="28"/>
        </w:rPr>
        <w:t>психологические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особенности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детей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младшего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школьного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возраста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не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позволяют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заниматься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длительное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время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однообразным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видом</w:t>
      </w:r>
      <w:proofErr w:type="spellEnd"/>
      <w:r w:rsidR="008E5919" w:rsidRPr="008E5919">
        <w:rPr>
          <w:sz w:val="28"/>
          <w:szCs w:val="28"/>
        </w:rPr>
        <w:t xml:space="preserve"> </w:t>
      </w:r>
      <w:proofErr w:type="spellStart"/>
      <w:r w:rsidR="008E5919" w:rsidRPr="008E5919">
        <w:rPr>
          <w:sz w:val="28"/>
          <w:szCs w:val="28"/>
        </w:rPr>
        <w:t>деятельности</w:t>
      </w:r>
      <w:proofErr w:type="spellEnd"/>
      <w:r w:rsidR="008E5919" w:rsidRPr="008E5919">
        <w:rPr>
          <w:sz w:val="28"/>
          <w:szCs w:val="28"/>
        </w:rPr>
        <w:t>.</w:t>
      </w:r>
      <w:r w:rsidR="00AD133F"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="00AD133F" w:rsidRPr="00AD133F">
        <w:rPr>
          <w:sz w:val="28"/>
          <w:szCs w:val="28"/>
          <w:lang w:val="ru-RU"/>
        </w:rPr>
        <w:t xml:space="preserve">Поэтому программа </w:t>
      </w:r>
      <w:r w:rsidR="00AD133F" w:rsidRPr="00AD133F">
        <w:rPr>
          <w:sz w:val="28"/>
          <w:szCs w:val="28"/>
          <w:lang w:val="ru-RU"/>
        </w:rPr>
        <w:lastRenderedPageBreak/>
        <w:t>построена таким образом, что блоки занятий чередуются</w:t>
      </w:r>
      <w:r w:rsidR="00AD133F">
        <w:rPr>
          <w:sz w:val="28"/>
          <w:szCs w:val="28"/>
          <w:lang w:val="ru-RU"/>
        </w:rPr>
        <w:t xml:space="preserve">.  </w:t>
      </w:r>
      <w:proofErr w:type="spellStart"/>
      <w:r w:rsidR="00AD133F" w:rsidRPr="00AD133F">
        <w:rPr>
          <w:sz w:val="28"/>
          <w:szCs w:val="28"/>
        </w:rPr>
        <w:t>Внутри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блоков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происходит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систематическая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смена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материалов</w:t>
      </w:r>
      <w:proofErr w:type="spellEnd"/>
      <w:r w:rsidR="00AD133F" w:rsidRPr="00AD133F">
        <w:rPr>
          <w:sz w:val="28"/>
          <w:szCs w:val="28"/>
        </w:rPr>
        <w:t xml:space="preserve"> (</w:t>
      </w:r>
      <w:proofErr w:type="spellStart"/>
      <w:r w:rsidR="00AD133F" w:rsidRPr="00AD133F">
        <w:rPr>
          <w:sz w:val="28"/>
          <w:szCs w:val="28"/>
        </w:rPr>
        <w:t>например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изо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деятельности</w:t>
      </w:r>
      <w:proofErr w:type="spellEnd"/>
      <w:r w:rsidR="00AD133F" w:rsidRPr="00AD133F">
        <w:rPr>
          <w:sz w:val="28"/>
          <w:szCs w:val="28"/>
        </w:rPr>
        <w:t xml:space="preserve">: </w:t>
      </w:r>
      <w:proofErr w:type="spellStart"/>
      <w:r w:rsidR="00AD133F" w:rsidRPr="00AD133F">
        <w:rPr>
          <w:sz w:val="28"/>
          <w:szCs w:val="28"/>
        </w:rPr>
        <w:t>акварель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гуашь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акриловые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краски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цветные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карандаши</w:t>
      </w:r>
      <w:proofErr w:type="spellEnd"/>
      <w:r w:rsidR="00AD133F" w:rsidRPr="00AD133F">
        <w:rPr>
          <w:sz w:val="28"/>
          <w:szCs w:val="28"/>
        </w:rPr>
        <w:t xml:space="preserve">, </w:t>
      </w:r>
      <w:proofErr w:type="spellStart"/>
      <w:r w:rsidR="00AD133F" w:rsidRPr="00AD133F">
        <w:rPr>
          <w:sz w:val="28"/>
          <w:szCs w:val="28"/>
        </w:rPr>
        <w:t>пастель</w:t>
      </w:r>
      <w:proofErr w:type="spellEnd"/>
      <w:r w:rsidR="00AD133F" w:rsidRPr="00AD133F">
        <w:rPr>
          <w:sz w:val="28"/>
          <w:szCs w:val="28"/>
        </w:rPr>
        <w:t xml:space="preserve"> и т. д.), </w:t>
      </w:r>
      <w:proofErr w:type="spellStart"/>
      <w:r w:rsidR="00AD133F" w:rsidRPr="00AD133F">
        <w:rPr>
          <w:sz w:val="28"/>
          <w:szCs w:val="28"/>
        </w:rPr>
        <w:t>что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не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вызывает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надоедания</w:t>
      </w:r>
      <w:proofErr w:type="spellEnd"/>
      <w:r w:rsidR="00AD133F" w:rsidRPr="00AD133F">
        <w:rPr>
          <w:sz w:val="28"/>
          <w:szCs w:val="28"/>
        </w:rPr>
        <w:t xml:space="preserve">, а </w:t>
      </w:r>
      <w:proofErr w:type="spellStart"/>
      <w:r w:rsidR="00AD133F" w:rsidRPr="00AD133F">
        <w:rPr>
          <w:sz w:val="28"/>
          <w:szCs w:val="28"/>
        </w:rPr>
        <w:t>значит</w:t>
      </w:r>
      <w:proofErr w:type="spellEnd"/>
      <w:r w:rsidR="00AD133F" w:rsidRPr="00AD133F">
        <w:rPr>
          <w:sz w:val="28"/>
          <w:szCs w:val="28"/>
        </w:rPr>
        <w:t xml:space="preserve"> и </w:t>
      </w:r>
      <w:proofErr w:type="spellStart"/>
      <w:r w:rsidR="00AD133F" w:rsidRPr="00AD133F">
        <w:rPr>
          <w:sz w:val="28"/>
          <w:szCs w:val="28"/>
        </w:rPr>
        <w:t>психологического</w:t>
      </w:r>
      <w:proofErr w:type="spellEnd"/>
      <w:r w:rsidR="00AD133F" w:rsidRPr="00AD133F">
        <w:rPr>
          <w:sz w:val="28"/>
          <w:szCs w:val="28"/>
        </w:rPr>
        <w:t xml:space="preserve"> </w:t>
      </w:r>
      <w:proofErr w:type="spellStart"/>
      <w:r w:rsidR="00AD133F" w:rsidRPr="00AD133F">
        <w:rPr>
          <w:sz w:val="28"/>
          <w:szCs w:val="28"/>
        </w:rPr>
        <w:t>уставания</w:t>
      </w:r>
      <w:proofErr w:type="spellEnd"/>
      <w:r w:rsidR="00AD133F" w:rsidRPr="00AD133F">
        <w:rPr>
          <w:sz w:val="28"/>
          <w:szCs w:val="28"/>
        </w:rPr>
        <w:t>.</w:t>
      </w:r>
    </w:p>
    <w:p w:rsidR="00D461F3" w:rsidRDefault="00AD133F" w:rsidP="008E5919">
      <w:pPr>
        <w:pStyle w:val="Standard"/>
        <w:shd w:val="clear" w:color="auto" w:fill="FFFFFF"/>
        <w:autoSpaceDE w:val="0"/>
        <w:spacing w:line="276" w:lineRule="auto"/>
        <w:ind w:firstLine="567"/>
        <w:jc w:val="both"/>
        <w:rPr>
          <w:rFonts w:eastAsia="Calibri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Обучение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направлен</w:t>
      </w: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о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, прежде всего, на изучение материалов и инструментов художника. </w:t>
      </w:r>
      <w:r w:rsidRPr="00AD133F">
        <w:rPr>
          <w:rFonts w:eastAsia="Times New Roman" w:cs="Times New Roman"/>
          <w:bCs/>
          <w:kern w:val="0"/>
          <w:sz w:val="28"/>
          <w:szCs w:val="28"/>
          <w:lang w:val="ru-RU" w:eastAsia="en-US" w:bidi="ar-SA"/>
        </w:rPr>
        <w:t xml:space="preserve">Предполагается более глубокое знакомство с изобразительной грамотой – правилами, приёмами средствами композиции, законами </w:t>
      </w:r>
      <w:proofErr w:type="spellStart"/>
      <w:r w:rsidRPr="00AD133F">
        <w:rPr>
          <w:rFonts w:eastAsia="Times New Roman" w:cs="Times New Roman"/>
          <w:bCs/>
          <w:kern w:val="0"/>
          <w:sz w:val="28"/>
          <w:szCs w:val="28"/>
          <w:lang w:val="ru-RU" w:eastAsia="en-US" w:bidi="ar-SA"/>
        </w:rPr>
        <w:t>цветоведения</w:t>
      </w:r>
      <w:proofErr w:type="spellEnd"/>
      <w:r w:rsidRPr="00AD133F">
        <w:rPr>
          <w:rFonts w:eastAsia="Times New Roman" w:cs="Times New Roman"/>
          <w:bCs/>
          <w:kern w:val="0"/>
          <w:sz w:val="28"/>
          <w:szCs w:val="28"/>
          <w:lang w:val="ru-RU" w:eastAsia="en-US" w:bidi="ar-SA"/>
        </w:rPr>
        <w:t>, основами образного языка и выразительными средствами различных видов изобразительного искусства – живописи, графики, декоративно-прикладного искусства, скульптуры.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А также первый год обучения направлен на знакомство с видами и жанрами изобразительного искусство. Дети получают представления о рисунк</w:t>
      </w: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е, живописи, графике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, народном декоративно-прикладном искусстве, о синтезе искусств. Ребёнок делает первые шаги в мире искусства, осваивает нетрадиционные</w:t>
      </w: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техники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с</w:t>
      </w:r>
      <w:r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использованием различных материалов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>, учится оформлять свои работы. Учащиеся получают первые профессиональные умения и навыки работы кистью, цветными карандашами, пастелью, акварелью, гуашью, и т. д.</w:t>
      </w:r>
      <w:r w:rsidRPr="00AD133F">
        <w:rPr>
          <w:rFonts w:eastAsia="Calibri" w:cs="Times New Roman"/>
          <w:kern w:val="0"/>
          <w:sz w:val="28"/>
          <w:szCs w:val="28"/>
          <w:lang w:val="ru-RU" w:eastAsia="en-US" w:bidi="ar-SA"/>
        </w:rPr>
        <w:t xml:space="preserve"> Проектная деятельность начинается с первого года обучения, дети учатся выполнять мини-проекты, начинают работать над коллективными проектами или социальными заказами.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 Разделы программы</w:t>
      </w:r>
      <w:r w:rsidRPr="00AD133F">
        <w:rPr>
          <w:rFonts w:eastAsia="Calibri" w:cs="Times New Roman"/>
          <w:color w:val="000000"/>
          <w:kern w:val="0"/>
          <w:sz w:val="28"/>
          <w:szCs w:val="28"/>
          <w:lang w:val="ru-RU" w:eastAsia="en-US" w:bidi="ar-SA"/>
        </w:rPr>
        <w:t xml:space="preserve"> «Проектная деятельность»</w:t>
      </w:r>
      <w:r w:rsidRPr="00AD133F">
        <w:rPr>
          <w:rFonts w:eastAsia="Times New Roman" w:cs="Times New Roman"/>
          <w:kern w:val="0"/>
          <w:sz w:val="28"/>
          <w:szCs w:val="28"/>
          <w:lang w:val="ru-RU" w:eastAsia="en-US" w:bidi="ar-SA"/>
        </w:rPr>
        <w:t xml:space="preserve"> предполагают </w:t>
      </w:r>
      <w:r w:rsidRPr="00AD133F">
        <w:rPr>
          <w:rFonts w:eastAsia="Calibri" w:cs="Times New Roman"/>
          <w:color w:val="000000"/>
          <w:kern w:val="0"/>
          <w:sz w:val="28"/>
          <w:szCs w:val="28"/>
          <w:lang w:val="ru-RU" w:eastAsia="en-US" w:bidi="ar-SA"/>
        </w:rPr>
        <w:t>создание проектов, исследовательски-творческую деятельностью, индивидуальные или коллективные проекты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en-US" w:bidi="ar-SA"/>
        </w:rPr>
        <w:t>.</w:t>
      </w:r>
    </w:p>
    <w:p w:rsidR="00AD133F" w:rsidRPr="00AD133F" w:rsidRDefault="00AD133F" w:rsidP="00AD13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33F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B1361C">
        <w:rPr>
          <w:rFonts w:ascii="Times New Roman" w:eastAsia="Calibri" w:hAnsi="Times New Roman" w:cs="Times New Roman"/>
          <w:sz w:val="28"/>
          <w:szCs w:val="28"/>
        </w:rPr>
        <w:t>продвинутом уровне обучения</w:t>
      </w:r>
      <w:r w:rsidRPr="00AD133F">
        <w:rPr>
          <w:rFonts w:ascii="Times New Roman" w:eastAsia="Calibri" w:hAnsi="Times New Roman" w:cs="Times New Roman"/>
          <w:sz w:val="28"/>
          <w:szCs w:val="28"/>
        </w:rPr>
        <w:t xml:space="preserve"> формируется творческая самостоятельность. </w:t>
      </w:r>
      <w:r w:rsidRPr="00AD133F">
        <w:rPr>
          <w:rFonts w:ascii="Times New Roman" w:eastAsia="Times New Roman" w:hAnsi="Times New Roman" w:cs="Times New Roman"/>
          <w:sz w:val="28"/>
          <w:szCs w:val="28"/>
        </w:rPr>
        <w:t xml:space="preserve">Учащиеся подробно знакомятся с эскизами, зарисовками, набросками. </w:t>
      </w:r>
      <w:r w:rsidRPr="00AD133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Предполагается более глубокое знакомство с жанрами изобразительного искусства, по сравнению с первым годом обучения.  </w:t>
      </w:r>
      <w:r w:rsidRPr="00AD133F">
        <w:rPr>
          <w:rFonts w:ascii="Times New Roman" w:eastAsia="Times New Roman" w:hAnsi="Times New Roman" w:cs="Times New Roman"/>
          <w:sz w:val="28"/>
          <w:szCs w:val="28"/>
        </w:rPr>
        <w:t xml:space="preserve">Продолжается освоение новых и закрепление уже изученных техник графики и живописи, закрепляются умения и навыки письма, декорирования, стилизации. </w:t>
      </w:r>
      <w:r w:rsidR="00FA6A6E">
        <w:rPr>
          <w:rFonts w:ascii="Times New Roman" w:eastAsia="Times New Roman" w:hAnsi="Times New Roman" w:cs="Times New Roman"/>
          <w:sz w:val="28"/>
          <w:szCs w:val="28"/>
        </w:rPr>
        <w:t xml:space="preserve">Обучение </w:t>
      </w:r>
      <w:r w:rsidRPr="00AD133F">
        <w:rPr>
          <w:rFonts w:ascii="Times New Roman" w:eastAsia="Times New Roman" w:hAnsi="Times New Roman" w:cs="Times New Roman"/>
          <w:sz w:val="28"/>
          <w:szCs w:val="28"/>
        </w:rPr>
        <w:t>предполага</w:t>
      </w:r>
      <w:r w:rsidR="00FA6A6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D133F">
        <w:rPr>
          <w:rFonts w:ascii="Times New Roman" w:eastAsia="Times New Roman" w:hAnsi="Times New Roman" w:cs="Times New Roman"/>
          <w:sz w:val="28"/>
          <w:szCs w:val="28"/>
        </w:rPr>
        <w:t xml:space="preserve">т выполнение индивидуальных и коллективных творческих проектов, </w:t>
      </w:r>
      <w:r w:rsidRPr="00AD133F">
        <w:rPr>
          <w:rFonts w:ascii="Times New Roman" w:eastAsia="Calibri" w:hAnsi="Times New Roman" w:cs="Times New Roman"/>
          <w:color w:val="000000"/>
          <w:sz w:val="28"/>
          <w:szCs w:val="28"/>
        </w:rPr>
        <w:t>исследовательски-творческую деятельность.</w:t>
      </w:r>
    </w:p>
    <w:p w:rsidR="00FA6A6E" w:rsidRPr="00FA6A6E" w:rsidRDefault="00FA6A6E" w:rsidP="00FA6A6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A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Как итог реализации программы</w:t>
      </w:r>
      <w:r w:rsidRPr="00FA6A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ежегодно проводятся выставки; кроме этого, работы учащихся принимают участие в районных и областных конкурсах.</w:t>
      </w:r>
    </w:p>
    <w:p w:rsidR="00FA6A6E" w:rsidRPr="000137E4" w:rsidRDefault="00FA6A6E" w:rsidP="000137E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7E4">
        <w:rPr>
          <w:rFonts w:ascii="Times New Roman" w:eastAsia="Times New Roman" w:hAnsi="Times New Roman" w:cs="Times New Roman"/>
          <w:b/>
          <w:sz w:val="28"/>
          <w:szCs w:val="28"/>
        </w:rPr>
        <w:t>1.6. Формы и режим занятий</w:t>
      </w:r>
      <w:r w:rsidRPr="000137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A6A6E" w:rsidRPr="00FA6A6E" w:rsidRDefault="00FA6A6E" w:rsidP="00FA6A6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A6A6E">
        <w:rPr>
          <w:rFonts w:ascii="Times New Roman" w:eastAsia="Times New Roman" w:hAnsi="Times New Roman" w:cs="Times New Roman"/>
          <w:sz w:val="28"/>
          <w:szCs w:val="28"/>
        </w:rPr>
        <w:t>Форма занятий – групповая, коллективная.</w:t>
      </w:r>
    </w:p>
    <w:p w:rsidR="00B1361C" w:rsidRDefault="00FA6A6E" w:rsidP="00B1361C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6A6E">
        <w:rPr>
          <w:rFonts w:ascii="Times New Roman" w:eastAsia="Times New Roman" w:hAnsi="Times New Roman" w:cs="Times New Roman"/>
          <w:sz w:val="28"/>
          <w:szCs w:val="28"/>
        </w:rPr>
        <w:t>Продолжительность занятий согласно СанПиН 2.4.4.3172–14. (П</w:t>
      </w:r>
      <w:r w:rsidR="00D125B6">
        <w:rPr>
          <w:rFonts w:ascii="Times New Roman" w:eastAsia="Times New Roman" w:hAnsi="Times New Roman" w:cs="Times New Roman"/>
          <w:sz w:val="28"/>
          <w:szCs w:val="28"/>
        </w:rPr>
        <w:t xml:space="preserve">риложение 3) в учебные дни 2–3 </w:t>
      </w:r>
      <w:r w:rsidRPr="00FA6A6E">
        <w:rPr>
          <w:rFonts w:ascii="Times New Roman" w:eastAsia="Times New Roman" w:hAnsi="Times New Roman" w:cs="Times New Roman"/>
          <w:sz w:val="28"/>
          <w:szCs w:val="28"/>
        </w:rPr>
        <w:t xml:space="preserve">академических часа в день, в выходные и каникулярные дни 2-4 академических часа, занятия проводятся 2, 3 раза в </w:t>
      </w:r>
      <w:r w:rsidRPr="00FA6A6E">
        <w:rPr>
          <w:rFonts w:ascii="Times New Roman" w:eastAsia="Times New Roman" w:hAnsi="Times New Roman" w:cs="Times New Roman"/>
          <w:sz w:val="28"/>
          <w:szCs w:val="28"/>
        </w:rPr>
        <w:lastRenderedPageBreak/>
        <w:t>неделю. Занятия проводятся как в ЦДТ, так и на базе школ. В школах по просьбе администрации в первых классах (возраст детей 7–8 лет) занятия могут длиться (согласно ФГОС) 1 академический час 2–3 раза в нед</w:t>
      </w:r>
      <w:r w:rsidR="005D5A41">
        <w:rPr>
          <w:rFonts w:ascii="Times New Roman" w:eastAsia="Times New Roman" w:hAnsi="Times New Roman" w:cs="Times New Roman"/>
          <w:sz w:val="28"/>
          <w:szCs w:val="28"/>
        </w:rPr>
        <w:t>елю. Академический час длится 40</w:t>
      </w:r>
      <w:r w:rsidRPr="00FA6A6E">
        <w:rPr>
          <w:rFonts w:ascii="Times New Roman" w:eastAsia="Times New Roman" w:hAnsi="Times New Roman" w:cs="Times New Roman"/>
          <w:sz w:val="28"/>
          <w:szCs w:val="28"/>
        </w:rPr>
        <w:t xml:space="preserve"> минут. После каждого часа занятия перерыв 10 минут. Количество детей в группе 10–15 человек, согласно требованиям, СанПиН 2.4.4.3172–14 (Приложение 1, табл.3) к помещениям для занятий художественным творчеством. </w:t>
      </w:r>
    </w:p>
    <w:p w:rsidR="00FA6A6E" w:rsidRPr="00FA6A6E" w:rsidRDefault="00B1361C" w:rsidP="00FA6A6E">
      <w:pPr>
        <w:numPr>
          <w:ilvl w:val="0"/>
          <w:numId w:val="14"/>
        </w:numPr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Продвинутый уровень </w:t>
      </w:r>
      <w:r w:rsidRPr="00FA6A6E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A6A6E" w:rsidRPr="00FA6A6E">
        <w:rPr>
          <w:rFonts w:ascii="Times New Roman" w:eastAsia="Times New Roman" w:hAnsi="Times New Roman" w:cs="Times New Roman"/>
          <w:b/>
          <w:sz w:val="28"/>
          <w:szCs w:val="28"/>
        </w:rPr>
        <w:t>10–12 человек;</w:t>
      </w:r>
    </w:p>
    <w:p w:rsidR="00AD133F" w:rsidRPr="00AD133F" w:rsidRDefault="00FA6A6E" w:rsidP="008E5919">
      <w:pPr>
        <w:pStyle w:val="Standard"/>
        <w:shd w:val="clear" w:color="auto" w:fill="FFFFFF"/>
        <w:autoSpaceDE w:val="0"/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FA6A6E">
        <w:rPr>
          <w:sz w:val="28"/>
          <w:szCs w:val="28"/>
          <w:lang w:val="ru-RU"/>
        </w:rPr>
        <w:t>Требования к организации учебного процесса в объединении регулируются локальными актами ЦДТ, Уставом ЦДТ и приказом директора.</w:t>
      </w:r>
    </w:p>
    <w:p w:rsidR="00966663" w:rsidRPr="000137E4" w:rsidRDefault="00966663" w:rsidP="009666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pPr w:leftFromText="180" w:rightFromText="180" w:bottomFromText="160" w:vertAnchor="text" w:horzAnchor="margin" w:tblpXSpec="center" w:tblpY="286"/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72"/>
        <w:gridCol w:w="1170"/>
        <w:gridCol w:w="1215"/>
        <w:gridCol w:w="2441"/>
        <w:gridCol w:w="1165"/>
        <w:gridCol w:w="1726"/>
      </w:tblGrid>
      <w:tr w:rsidR="00D9029D" w:rsidRPr="000137E4" w:rsidTr="00D9029D">
        <w:trPr>
          <w:trHeight w:val="1258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Этапы прохождения</w:t>
            </w:r>
          </w:p>
          <w:p w:rsidR="00D9029D" w:rsidRPr="000137E4" w:rsidRDefault="00D9029D" w:rsidP="00D9029D">
            <w:pPr>
              <w:tabs>
                <w:tab w:val="left" w:pos="2268"/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программы,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№ группы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детей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в группе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занятий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в неделю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Продолжительность    одного   занятия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часов в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неделю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Всего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часов в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год</w:t>
            </w:r>
          </w:p>
        </w:tc>
      </w:tr>
      <w:tr w:rsidR="00D9029D" w:rsidRPr="000137E4" w:rsidTr="00D9029D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1 этап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стартовый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40+40=2 часа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72 занятия, 144 часа</w:t>
            </w:r>
          </w:p>
        </w:tc>
      </w:tr>
      <w:tr w:rsidR="00D9029D" w:rsidRPr="000137E4" w:rsidTr="00D9029D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2 этап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базовый</w:t>
            </w:r>
          </w:p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40+40=2 часа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9D" w:rsidRPr="000137E4" w:rsidRDefault="00D9029D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72 занятия, 144 часа</w:t>
            </w:r>
          </w:p>
        </w:tc>
      </w:tr>
      <w:tr w:rsidR="00B1361C" w:rsidRPr="000137E4" w:rsidTr="00D9029D">
        <w:trPr>
          <w:trHeight w:val="56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61C" w:rsidRDefault="00B1361C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3 этап</w:t>
            </w:r>
          </w:p>
          <w:p w:rsidR="00B1361C" w:rsidRPr="000137E4" w:rsidRDefault="00B1361C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продвинутый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61C" w:rsidRPr="000137E4" w:rsidRDefault="00B1361C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61C" w:rsidRPr="000137E4" w:rsidRDefault="00B1361C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61C" w:rsidRPr="000137E4" w:rsidRDefault="00B1361C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40+40=2 часа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61C" w:rsidRPr="000137E4" w:rsidRDefault="00B1361C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61C" w:rsidRPr="000137E4" w:rsidRDefault="00B1361C" w:rsidP="00D9029D">
            <w:pPr>
              <w:tabs>
                <w:tab w:val="left" w:pos="2700"/>
                <w:tab w:val="left" w:pos="2880"/>
                <w:tab w:val="left" w:pos="3240"/>
                <w:tab w:val="left" w:pos="4500"/>
                <w:tab w:val="left" w:pos="5760"/>
                <w:tab w:val="left" w:pos="7200"/>
                <w:tab w:val="left" w:pos="7920"/>
                <w:tab w:val="left" w:pos="9000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137E4">
              <w:rPr>
                <w:rFonts w:ascii="Times New Roman" w:eastAsia="Calibri" w:hAnsi="Times New Roman"/>
                <w:b/>
                <w:sz w:val="24"/>
                <w:szCs w:val="24"/>
              </w:rPr>
              <w:t>72 занятия, 144 часа</w:t>
            </w:r>
          </w:p>
        </w:tc>
      </w:tr>
    </w:tbl>
    <w:p w:rsidR="00D9029D" w:rsidRPr="00966663" w:rsidRDefault="00D9029D" w:rsidP="009666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A6E" w:rsidRPr="000137E4" w:rsidRDefault="00FA6A6E" w:rsidP="00FA6A6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37E4">
        <w:rPr>
          <w:rFonts w:ascii="Times New Roman" w:eastAsia="Calibri" w:hAnsi="Times New Roman" w:cs="Times New Roman"/>
          <w:b/>
          <w:sz w:val="28"/>
          <w:szCs w:val="28"/>
        </w:rPr>
        <w:t>1.7. Методы и формы обучения</w:t>
      </w:r>
    </w:p>
    <w:p w:rsidR="00FA6A6E" w:rsidRPr="00FA6A6E" w:rsidRDefault="00FA6A6E" w:rsidP="00FA6A6E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6A6E">
        <w:rPr>
          <w:rFonts w:ascii="Times New Roman" w:eastAsia="Calibri" w:hAnsi="Times New Roman" w:cs="Times New Roman"/>
          <w:sz w:val="28"/>
          <w:szCs w:val="28"/>
        </w:rPr>
        <w:t>Доминирующими формами обучения является традиционное учебное занятие, экскурсия, пленэрное занятие. Работа с разновозрастными группами создаёт немалую сложность для педагога, так как содержание занятий приходится постоянно дифференцировать в зависимости от возраста, используя коллективные и индивидуальные формы работы.  Корректируются индивидуальные задания, применяются различные методы и приёмы как традиционные, так и нетрадиционные (инновационные):</w:t>
      </w:r>
    </w:p>
    <w:p w:rsidR="00FA6A6E" w:rsidRPr="00FA6A6E" w:rsidRDefault="00FA6A6E" w:rsidP="00FA6A6E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6A6E">
        <w:rPr>
          <w:rFonts w:ascii="Times New Roman" w:eastAsia="Calibri" w:hAnsi="Times New Roman" w:cs="Times New Roman"/>
          <w:b/>
          <w:sz w:val="28"/>
          <w:szCs w:val="28"/>
        </w:rPr>
        <w:t>а) словесные</w:t>
      </w:r>
      <w:r w:rsidRPr="00FA6A6E">
        <w:rPr>
          <w:rFonts w:ascii="Times New Roman" w:eastAsia="Calibri" w:hAnsi="Times New Roman" w:cs="Times New Roman"/>
          <w:sz w:val="28"/>
          <w:szCs w:val="28"/>
        </w:rPr>
        <w:t>: рассказ, беседа, диалог, объясне</w:t>
      </w:r>
      <w:bookmarkStart w:id="0" w:name="_GoBack"/>
      <w:bookmarkEnd w:id="0"/>
      <w:r w:rsidRPr="00FA6A6E">
        <w:rPr>
          <w:rFonts w:ascii="Times New Roman" w:eastAsia="Calibri" w:hAnsi="Times New Roman" w:cs="Times New Roman"/>
          <w:sz w:val="28"/>
          <w:szCs w:val="28"/>
        </w:rPr>
        <w:t>ние, дискуссия, постановка проблемных вопросов, анализ и оценка деятельности;</w:t>
      </w:r>
    </w:p>
    <w:p w:rsidR="00FA6A6E" w:rsidRPr="00FA6A6E" w:rsidRDefault="00FA6A6E" w:rsidP="00FA6A6E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6A6E">
        <w:rPr>
          <w:rFonts w:ascii="Times New Roman" w:eastAsia="Calibri" w:hAnsi="Times New Roman" w:cs="Times New Roman"/>
          <w:b/>
          <w:sz w:val="28"/>
          <w:szCs w:val="28"/>
        </w:rPr>
        <w:t>б) наглядные:</w:t>
      </w:r>
      <w:r w:rsidRPr="00FA6A6E">
        <w:rPr>
          <w:rFonts w:ascii="Times New Roman" w:eastAsia="Calibri" w:hAnsi="Times New Roman" w:cs="Times New Roman"/>
          <w:sz w:val="28"/>
          <w:szCs w:val="28"/>
        </w:rPr>
        <w:t xml:space="preserve"> картины, репродукции, иллюстрации, рисунки, изделия, схемы, педагогические рисунки, таблицы, видео-показы;</w:t>
      </w:r>
    </w:p>
    <w:p w:rsidR="00FA6A6E" w:rsidRPr="00FA6A6E" w:rsidRDefault="00FA6A6E" w:rsidP="00FA6A6E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6A6E">
        <w:rPr>
          <w:rFonts w:ascii="Times New Roman" w:eastAsia="Calibri" w:hAnsi="Times New Roman" w:cs="Times New Roman"/>
          <w:b/>
          <w:sz w:val="28"/>
          <w:szCs w:val="28"/>
        </w:rPr>
        <w:t>в) практические:</w:t>
      </w:r>
      <w:r w:rsidRPr="00FA6A6E">
        <w:rPr>
          <w:rFonts w:ascii="Times New Roman" w:eastAsia="Calibri" w:hAnsi="Times New Roman" w:cs="Times New Roman"/>
          <w:sz w:val="28"/>
          <w:szCs w:val="28"/>
        </w:rPr>
        <w:t xml:space="preserve"> упражнения, творческие задания, игры, викторины, разминки, тестирование. </w:t>
      </w:r>
    </w:p>
    <w:p w:rsidR="00FA6A6E" w:rsidRPr="00FA6A6E" w:rsidRDefault="00FA6A6E" w:rsidP="00FA6A6E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A6A6E">
        <w:rPr>
          <w:rFonts w:ascii="Times New Roman" w:eastAsia="Calibri" w:hAnsi="Times New Roman" w:cs="Times New Roman"/>
          <w:b/>
          <w:sz w:val="28"/>
          <w:szCs w:val="28"/>
        </w:rPr>
        <w:t>г) мастер-класс.</w:t>
      </w:r>
    </w:p>
    <w:p w:rsidR="00B279B9" w:rsidRPr="00B279B9" w:rsidRDefault="00B279B9" w:rsidP="00B279B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1.8. Формы аттестации. Формы подведения итогов реализации программы, методы контроля</w:t>
      </w:r>
    </w:p>
    <w:p w:rsidR="00B279B9" w:rsidRPr="00B279B9" w:rsidRDefault="00B279B9" w:rsidP="00B279B9">
      <w:pPr>
        <w:numPr>
          <w:ilvl w:val="0"/>
          <w:numId w:val="1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Начальный (или входной контроль) проводится с целью определения уровня развития детей.</w:t>
      </w:r>
    </w:p>
    <w:p w:rsidR="00B279B9" w:rsidRPr="00B279B9" w:rsidRDefault="00B279B9" w:rsidP="00B279B9">
      <w:pPr>
        <w:numPr>
          <w:ilvl w:val="0"/>
          <w:numId w:val="1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Текущий контроль – с целью определения степени усвоения обучающимися учебного материала – проводится на каждом занятии в форме наблюдения.</w:t>
      </w:r>
    </w:p>
    <w:p w:rsidR="00B279B9" w:rsidRPr="00B279B9" w:rsidRDefault="00B279B9" w:rsidP="00B279B9">
      <w:pPr>
        <w:numPr>
          <w:ilvl w:val="0"/>
          <w:numId w:val="1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Промежуточный контроль – с целью определения результатов обучения.</w:t>
      </w:r>
    </w:p>
    <w:p w:rsidR="00B279B9" w:rsidRPr="00B279B9" w:rsidRDefault="00B279B9" w:rsidP="00B279B9">
      <w:pPr>
        <w:numPr>
          <w:ilvl w:val="0"/>
          <w:numId w:val="1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Итоговый контроль – с целью определения изменения уровня развития детей, их творческих способностей, уровня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обученности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и воспитанности, уровня усвоения программы.</w:t>
      </w:r>
      <w:r w:rsidRPr="00B279B9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Основные формы проведения итогов реализации дополнительной программы «</w:t>
      </w:r>
      <w:r w:rsidR="00BA3619">
        <w:rPr>
          <w:rFonts w:ascii="Times New Roman" w:eastAsia="Calibri" w:hAnsi="Times New Roman" w:cs="Times New Roman"/>
          <w:sz w:val="28"/>
          <w:szCs w:val="28"/>
        </w:rPr>
        <w:t>Арт-мастерская</w:t>
      </w:r>
      <w:r w:rsidRPr="00B279B9"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Практическое выполнение обучающимися тематической творческой работы по собственному эскизу.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Анализ зачетных работ (или презентация творческих работ обучающимися).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Экспресс-выставки или конкурсы (участие в конкурсах различного уровня).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Персональные выставки детей.</w:t>
      </w:r>
    </w:p>
    <w:p w:rsidR="00B279B9" w:rsidRPr="00B279B9" w:rsidRDefault="00B279B9" w:rsidP="00B279B9">
      <w:pPr>
        <w:numPr>
          <w:ilvl w:val="0"/>
          <w:numId w:val="16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Конкурсы мастерства.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Возможны другие формы проведения итоговой аттестации: итоговое занятие, выставочный просмотр, викторины, КВН, сюжетно-ролевые игры, кроссворды, открытые мероприятия, воспитательные мероприятия, беседы, экскурсии, совместные встречи с детьми и родителями и др.</w:t>
      </w:r>
    </w:p>
    <w:p w:rsidR="00B279B9" w:rsidRPr="00B279B9" w:rsidRDefault="00B279B9" w:rsidP="00B279B9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В течение учебного года проводится диагностика образовательного уровня учащихся по пятиосновным показателям: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Знания, умения, навыки.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Мотивация к занятиям.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Творческая активность.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Эмоционально-художественная настроенность.</w:t>
      </w:r>
    </w:p>
    <w:p w:rsidR="00B279B9" w:rsidRPr="00B279B9" w:rsidRDefault="00B279B9" w:rsidP="00B279B9">
      <w:pPr>
        <w:numPr>
          <w:ilvl w:val="0"/>
          <w:numId w:val="17"/>
        </w:numPr>
        <w:tabs>
          <w:tab w:val="num" w:pos="284"/>
        </w:tabs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Достижения.</w:t>
      </w:r>
    </w:p>
    <w:p w:rsidR="00B279B9" w:rsidRPr="00B279B9" w:rsidRDefault="00B279B9" w:rsidP="00B279B9">
      <w:pPr>
        <w:spacing w:after="0" w:line="276" w:lineRule="auto"/>
        <w:ind w:left="-11" w:firstLine="57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Для характеристики каждого показателя разработаны критерии оценки по четырём уровням: досуговый, репродуктивный, эвристический, творческий. По итогам заполняются диагностические карты, которые сдаются в методический кабинет, где подводятся итоги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обученности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>, воспитанности и определяется уровень освоения программы, составляется сводная ведомость и протокол итоговой аттестации.</w:t>
      </w:r>
    </w:p>
    <w:p w:rsidR="00B279B9" w:rsidRPr="000137E4" w:rsidRDefault="00B279B9" w:rsidP="000137E4">
      <w:pPr>
        <w:numPr>
          <w:ilvl w:val="1"/>
          <w:numId w:val="18"/>
        </w:numPr>
        <w:spacing w:after="0" w:line="276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37E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Оценочные материалы.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sz w:val="28"/>
          <w:szCs w:val="28"/>
        </w:rPr>
        <w:t>Программа имеет пакет</w:t>
      </w:r>
      <w:r w:rsidRPr="00B279B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диагностических методик, позволяющих определить достижение учащимися планируемых результатов: диагностические карты оценки уровня </w:t>
      </w:r>
      <w:proofErr w:type="spellStart"/>
      <w:r w:rsidRPr="00B279B9">
        <w:rPr>
          <w:rFonts w:ascii="Times New Roman" w:eastAsia="Calibri" w:hAnsi="Times New Roman" w:cs="Times New Roman"/>
          <w:sz w:val="28"/>
          <w:szCs w:val="28"/>
        </w:rPr>
        <w:t>сформированности</w:t>
      </w:r>
      <w:proofErr w:type="spellEnd"/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 знаний, умений, мотивации, творческой активности и достижений. Разработаны диагностические карты определения уровня профессиональной, социальной и общей воспитанности обучающихся. Ко всем диагностикам имеются критерии и параметры оценивания результатов.   Разработаны тесты, вопросники на каждый этап обучения; анкеты, опросники, викторины для проверки усвояемости программы по каждому разделу.</w:t>
      </w:r>
    </w:p>
    <w:p w:rsidR="00B279B9" w:rsidRPr="000137E4" w:rsidRDefault="00B279B9" w:rsidP="00B279B9">
      <w:pPr>
        <w:numPr>
          <w:ilvl w:val="1"/>
          <w:numId w:val="18"/>
        </w:numPr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</w:pPr>
      <w:r w:rsidRPr="000137E4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>Материально техническое обеспечение программы.</w:t>
      </w:r>
    </w:p>
    <w:p w:rsidR="00B279B9" w:rsidRDefault="00B279B9" w:rsidP="009139DC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Занятия по изобразительному искусству и декоративно-прикладному творчеству </w:t>
      </w:r>
      <w:r w:rsidRPr="00B279B9">
        <w:rPr>
          <w:rFonts w:ascii="Times New Roman" w:eastAsia="Calibri" w:hAnsi="Times New Roman" w:cs="Times New Roman"/>
          <w:sz w:val="28"/>
          <w:szCs w:val="28"/>
        </w:rPr>
        <w:t xml:space="preserve">согласно СанПиН 2.4.4.3172–14. (приложение №1, таблица 3) 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должны проводиться в мастерской прикладного искусства и композиции с рекомендуемой площадью на одного ребёнка 4,5 кв.</w:t>
      </w:r>
      <w:r w:rsidR="00D125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м. Для проведения занятий необходима мастерская с мебелью: классная доска, столы и стулья для детей и педагога, шкафы и стеллажи для хранения дидактических пособий и учебных материалов. При основных помещениях рекомендуется оборудование кладовой для хранения материалов, изделий, выставочных работ.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279B9" w:rsidRDefault="00B279B9" w:rsidP="00966663">
      <w:pPr>
        <w:autoSpaceDE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bCs/>
          <w:sz w:val="28"/>
          <w:szCs w:val="28"/>
          <w:lang w:eastAsia="ru-RU"/>
        </w:rPr>
      </w:pPr>
    </w:p>
    <w:p w:rsidR="00B279B9" w:rsidRDefault="00B279B9" w:rsidP="00966663">
      <w:pPr>
        <w:autoSpaceDE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bCs/>
          <w:sz w:val="28"/>
          <w:szCs w:val="28"/>
          <w:lang w:eastAsia="ru-RU"/>
        </w:rPr>
      </w:pPr>
    </w:p>
    <w:p w:rsidR="00B279B9" w:rsidRPr="00BA3619" w:rsidRDefault="00B279B9" w:rsidP="00B279B9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A3619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 w:type="page"/>
      </w:r>
    </w:p>
    <w:p w:rsidR="00B279B9" w:rsidRPr="00B279B9" w:rsidRDefault="00B279B9" w:rsidP="00B279B9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lastRenderedPageBreak/>
        <w:t>II</w:t>
      </w:r>
      <w:r w:rsidRPr="00B279B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. </w:t>
      </w:r>
      <w:r w:rsidRPr="00B279B9">
        <w:rPr>
          <w:rFonts w:ascii="Times New Roman" w:eastAsia="Times New Roman" w:hAnsi="Times New Roman" w:cs="Times New Roman"/>
          <w:b/>
          <w:sz w:val="28"/>
          <w:szCs w:val="28"/>
        </w:rPr>
        <w:t>ЦЕЛЬ И ЗАДАЧИ ДОПОЛНИТЕЛЬНОЙ ОБЩЕРАЗВИВАЮЩЕЙ ПРОГРАММЫ</w:t>
      </w:r>
      <w:r w:rsidRPr="00B279B9">
        <w:rPr>
          <w:rFonts w:ascii="Calibri" w:eastAsia="Times New Roman" w:hAnsi="Calibri" w:cs="Times New Roman"/>
          <w:b/>
        </w:rPr>
        <w:t xml:space="preserve"> </w:t>
      </w:r>
      <w:r w:rsidRPr="00B279B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BA3619">
        <w:rPr>
          <w:rFonts w:ascii="Times New Roman" w:eastAsia="Calibri" w:hAnsi="Times New Roman" w:cs="Times New Roman"/>
          <w:b/>
          <w:sz w:val="28"/>
          <w:szCs w:val="28"/>
        </w:rPr>
        <w:t>АРТ-МАСТЕРСКАЯ</w:t>
      </w:r>
      <w:r w:rsidRPr="00B279B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B279B9" w:rsidRPr="00B279B9" w:rsidRDefault="00063A16" w:rsidP="00063A16">
      <w:pPr>
        <w:spacing w:after="0" w:line="276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Продвинутый уровень</w:t>
      </w:r>
      <w:r w:rsidR="00B279B9" w:rsidRPr="00611E53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="00B279B9" w:rsidRPr="00611E53">
        <w:rPr>
          <w:rFonts w:ascii="Times New Roman" w:eastAsia="Calibri" w:hAnsi="Times New Roman" w:cs="Times New Roman"/>
          <w:color w:val="FF0000"/>
          <w:sz w:val="28"/>
          <w:szCs w:val="28"/>
        </w:rPr>
        <w:t>(7–9 лет, 1 год</w:t>
      </w:r>
      <w:r w:rsidR="00B279B9"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Вся программа состоит из основных разделов 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Рисунок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», 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Живопись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«Графика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», 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Нетрадиционные техники рисования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0137E4">
        <w:rPr>
          <w:rFonts w:ascii="Times New Roman" w:eastAsia="Calibri" w:hAnsi="Times New Roman" w:cs="Times New Roman"/>
          <w:color w:val="000000"/>
          <w:sz w:val="28"/>
          <w:szCs w:val="28"/>
        </w:rPr>
        <w:t>, «Проектная деятельность»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. В каждом разделе происходит каждый год изменения, как бы наращивание знаний, основанных на предыдущем изучении материала, эта динамика хорошо прослеживается в учебно-тематических планах.</w:t>
      </w:r>
    </w:p>
    <w:p w:rsidR="00B279B9" w:rsidRPr="00B279B9" w:rsidRDefault="00B279B9" w:rsidP="00B279B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>Данный этап программы ориентирован на де</w:t>
      </w:r>
      <w:r w:rsidR="00063A16">
        <w:rPr>
          <w:rFonts w:ascii="Times New Roman" w:eastAsia="Calibri" w:hAnsi="Times New Roman" w:cs="Times New Roman"/>
          <w:color w:val="000000"/>
          <w:sz w:val="28"/>
          <w:szCs w:val="28"/>
        </w:rPr>
        <w:t>тей младшего школьно</w:t>
      </w:r>
      <w:r w:rsidR="00221865">
        <w:rPr>
          <w:rFonts w:ascii="Times New Roman" w:eastAsia="Calibri" w:hAnsi="Times New Roman" w:cs="Times New Roman"/>
          <w:color w:val="000000"/>
          <w:sz w:val="28"/>
          <w:szCs w:val="28"/>
        </w:rPr>
        <w:t>го возраста, переходящий в подро</w:t>
      </w:r>
      <w:r w:rsidR="00063A16">
        <w:rPr>
          <w:rFonts w:ascii="Times New Roman" w:eastAsia="Calibri" w:hAnsi="Times New Roman" w:cs="Times New Roman"/>
          <w:color w:val="000000"/>
          <w:sz w:val="28"/>
          <w:szCs w:val="28"/>
        </w:rPr>
        <w:t>стковый.</w:t>
      </w:r>
      <w:r w:rsidRPr="00B279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Так как психологически дети этого возраста еще не готовы для занятий однообразным видом деятельности, на стартовом уровне обучения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221865" w:rsidRPr="00221865" w:rsidRDefault="00221865" w:rsidP="00221865">
      <w:pPr>
        <w:spacing w:after="0" w:line="276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</w:t>
      </w:r>
      <w:r w:rsidRPr="002218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родвинутый уровень</w:t>
      </w:r>
      <w:r w:rsidRPr="002218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10–11</w:t>
      </w:r>
      <w:r w:rsidRPr="002218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лет, 1 год)</w:t>
      </w:r>
    </w:p>
    <w:p w:rsidR="00221865" w:rsidRPr="00221865" w:rsidRDefault="00221865" w:rsidP="00221865">
      <w:pPr>
        <w:spacing w:after="0" w:line="276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21865">
        <w:rPr>
          <w:rFonts w:ascii="Times New Roman" w:eastAsia="Calibri" w:hAnsi="Times New Roman" w:cs="Times New Roman"/>
          <w:color w:val="000000"/>
          <w:sz w:val="28"/>
          <w:szCs w:val="28"/>
        </w:rPr>
        <w:t>На третьем этапе обучения также включены занятия с разнообразным материалом, которые не оказывают большую нагрузку на нервно-мышечную систему ребенка, а соответственно не вызывают физической утомляемости.</w:t>
      </w:r>
    </w:p>
    <w:p w:rsidR="00221865" w:rsidRPr="00221865" w:rsidRDefault="00221865" w:rsidP="00221865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2186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Цель третьего уровня обучения:</w:t>
      </w:r>
      <w:r w:rsidRPr="002218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221865" w:rsidRPr="00221865" w:rsidRDefault="00221865" w:rsidP="00221865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2186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Формировать углублённые теоретические знания, умения, навыки по видам и жанрам декоративно-прикладного творчества, в том числе дизайна, выявить особо одарённых и талантливых детей. </w:t>
      </w:r>
    </w:p>
    <w:p w:rsidR="00221865" w:rsidRPr="00221865" w:rsidRDefault="00221865" w:rsidP="00221865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21865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221865" w:rsidRPr="00221865" w:rsidRDefault="00221865" w:rsidP="00221865">
      <w:pPr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21865">
        <w:rPr>
          <w:rFonts w:ascii="Times New Roman" w:eastAsia="Calibri" w:hAnsi="Times New Roman" w:cs="Times New Roman"/>
          <w:b/>
          <w:i/>
          <w:sz w:val="28"/>
          <w:szCs w:val="28"/>
        </w:rPr>
        <w:t>Обучающие задачи:</w:t>
      </w:r>
      <w:r w:rsidRPr="0022186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21865" w:rsidRPr="00221865" w:rsidRDefault="00221865" w:rsidP="0022186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21865">
        <w:rPr>
          <w:rFonts w:ascii="Times New Roman" w:eastAsia="Calibri" w:hAnsi="Times New Roman" w:cs="Times New Roman"/>
          <w:sz w:val="28"/>
          <w:lang w:eastAsia="ru-RU"/>
        </w:rPr>
        <w:t xml:space="preserve">Расширить и закрепить знания в области композиции, живописи, декоративно-прикладном искусстве </w:t>
      </w:r>
    </w:p>
    <w:p w:rsidR="00221865" w:rsidRPr="00221865" w:rsidRDefault="00221865" w:rsidP="0022186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21865">
        <w:rPr>
          <w:rFonts w:ascii="Times New Roman" w:eastAsia="Calibri" w:hAnsi="Times New Roman" w:cs="Times New Roman"/>
          <w:sz w:val="28"/>
          <w:lang w:eastAsia="ru-RU"/>
        </w:rPr>
        <w:t>Обучить работе в технике объемного конструирования (оригами, папье – маше), лепки из глины, литья из гипса</w:t>
      </w:r>
    </w:p>
    <w:p w:rsidR="00221865" w:rsidRPr="00221865" w:rsidRDefault="00221865" w:rsidP="0022186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21865">
        <w:rPr>
          <w:rFonts w:ascii="Times New Roman" w:eastAsia="Calibri" w:hAnsi="Times New Roman" w:cs="Times New Roman"/>
          <w:sz w:val="28"/>
        </w:rPr>
        <w:t xml:space="preserve">Закрепить знания о видах изобразительного искусства, декоративно – прикладного творчества и дизайна; </w:t>
      </w:r>
    </w:p>
    <w:p w:rsidR="00221865" w:rsidRPr="00221865" w:rsidRDefault="00221865" w:rsidP="0022186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Обучить работе с акрилом.</w:t>
      </w:r>
    </w:p>
    <w:p w:rsidR="00221865" w:rsidRPr="00221865" w:rsidRDefault="00221865" w:rsidP="0022186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 xml:space="preserve">Обучить работе с нетрадиционными материалами в технике мозаика. </w:t>
      </w:r>
    </w:p>
    <w:p w:rsidR="00221865" w:rsidRPr="00221865" w:rsidRDefault="00221865" w:rsidP="0022186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lang w:eastAsia="ru-RU"/>
        </w:rPr>
        <w:t>Учить решать художественно – творческие задачи на основе творческих принципов народного искусства (повтор, вариации, импровизация).</w:t>
      </w:r>
    </w:p>
    <w:p w:rsidR="00221865" w:rsidRPr="00221865" w:rsidRDefault="00221865" w:rsidP="00221865">
      <w:pPr>
        <w:numPr>
          <w:ilvl w:val="0"/>
          <w:numId w:val="22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lang w:eastAsia="ru-RU"/>
        </w:rPr>
        <w:t>Обучить самостоятельно создавать и воплощать творческие идеи в жизнь.</w:t>
      </w:r>
    </w:p>
    <w:p w:rsidR="00221865" w:rsidRPr="00221865" w:rsidRDefault="00221865" w:rsidP="00221865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21865">
        <w:rPr>
          <w:rFonts w:ascii="Times New Roman" w:eastAsia="Calibri" w:hAnsi="Times New Roman" w:cs="Times New Roman"/>
          <w:b/>
          <w:i/>
          <w:sz w:val="28"/>
          <w:szCs w:val="28"/>
        </w:rPr>
        <w:t>Развивающие задачи:</w:t>
      </w:r>
    </w:p>
    <w:p w:rsidR="00221865" w:rsidRPr="00221865" w:rsidRDefault="00221865" w:rsidP="00221865">
      <w:pPr>
        <w:numPr>
          <w:ilvl w:val="0"/>
          <w:numId w:val="23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21865">
        <w:rPr>
          <w:rFonts w:ascii="Times New Roman" w:eastAsia="Calibri" w:hAnsi="Times New Roman" w:cs="Times New Roman"/>
          <w:sz w:val="28"/>
          <w:lang w:eastAsia="ru-RU"/>
        </w:rPr>
        <w:t>Развивать умение работать в разных живописных техниках, таких как масленая живопись и акрил.</w:t>
      </w:r>
    </w:p>
    <w:p w:rsidR="00221865" w:rsidRPr="00221865" w:rsidRDefault="00221865" w:rsidP="00221865">
      <w:pPr>
        <w:numPr>
          <w:ilvl w:val="0"/>
          <w:numId w:val="23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21865">
        <w:rPr>
          <w:rFonts w:ascii="Times New Roman" w:eastAsia="Calibri" w:hAnsi="Times New Roman" w:cs="Times New Roman"/>
          <w:sz w:val="28"/>
          <w:lang w:eastAsia="ru-RU"/>
        </w:rPr>
        <w:lastRenderedPageBreak/>
        <w:t>Развивать умение создавать законченное произведение, отвечающее эстетическим и художественным требованиям.</w:t>
      </w:r>
    </w:p>
    <w:p w:rsidR="00221865" w:rsidRPr="00221865" w:rsidRDefault="00221865" w:rsidP="00221865">
      <w:pPr>
        <w:numPr>
          <w:ilvl w:val="0"/>
          <w:numId w:val="23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lang w:eastAsia="ru-RU"/>
        </w:rPr>
      </w:pPr>
      <w:r w:rsidRPr="00221865">
        <w:rPr>
          <w:rFonts w:ascii="Times New Roman" w:eastAsia="Calibri" w:hAnsi="Times New Roman" w:cs="Times New Roman"/>
          <w:sz w:val="28"/>
          <w:lang w:eastAsia="ru-RU"/>
        </w:rPr>
        <w:t>Развивать умение вести самостоятельную исследовательскую деятельность в рамках разработки творческих проектов.</w:t>
      </w:r>
    </w:p>
    <w:p w:rsidR="00221865" w:rsidRPr="00221865" w:rsidRDefault="00221865" w:rsidP="00221865">
      <w:pPr>
        <w:numPr>
          <w:ilvl w:val="0"/>
          <w:numId w:val="23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 xml:space="preserve">Развитие фантазии и творческого мышления. </w:t>
      </w:r>
    </w:p>
    <w:p w:rsidR="00221865" w:rsidRPr="00221865" w:rsidRDefault="00221865" w:rsidP="00221865">
      <w:pPr>
        <w:numPr>
          <w:ilvl w:val="0"/>
          <w:numId w:val="23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Развитие креативного подхода к творчеству.</w:t>
      </w:r>
    </w:p>
    <w:p w:rsidR="00221865" w:rsidRPr="00221865" w:rsidRDefault="00221865" w:rsidP="00221865">
      <w:pPr>
        <w:numPr>
          <w:ilvl w:val="0"/>
          <w:numId w:val="23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Развитие самостоятельности в работе, рациональной организации труда (последовательность выполнения работы) и самообразования.</w:t>
      </w:r>
    </w:p>
    <w:p w:rsidR="00221865" w:rsidRPr="00221865" w:rsidRDefault="00221865" w:rsidP="00221865">
      <w:pPr>
        <w:numPr>
          <w:ilvl w:val="0"/>
          <w:numId w:val="23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Развитие чувства ответственности.</w:t>
      </w:r>
    </w:p>
    <w:p w:rsidR="00221865" w:rsidRPr="00221865" w:rsidRDefault="00221865" w:rsidP="00221865">
      <w:pPr>
        <w:numPr>
          <w:ilvl w:val="0"/>
          <w:numId w:val="23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Развитие волевых качеств личности (усидчивость, терпение, умения доводить работу до конца).</w:t>
      </w:r>
    </w:p>
    <w:p w:rsidR="00221865" w:rsidRPr="00221865" w:rsidRDefault="00221865" w:rsidP="00221865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21865">
        <w:rPr>
          <w:rFonts w:ascii="Times New Roman" w:eastAsia="Calibri" w:hAnsi="Times New Roman" w:cs="Times New Roman"/>
          <w:b/>
          <w:i/>
          <w:sz w:val="28"/>
          <w:szCs w:val="28"/>
        </w:rPr>
        <w:t>Воспитательные задачи:</w:t>
      </w:r>
    </w:p>
    <w:p w:rsidR="00221865" w:rsidRPr="00221865" w:rsidRDefault="00221865" w:rsidP="00221865">
      <w:pPr>
        <w:numPr>
          <w:ilvl w:val="0"/>
          <w:numId w:val="24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Воспитание любовь к искусству и творчеству.</w:t>
      </w:r>
    </w:p>
    <w:p w:rsidR="00221865" w:rsidRPr="00221865" w:rsidRDefault="00221865" w:rsidP="00221865">
      <w:pPr>
        <w:numPr>
          <w:ilvl w:val="0"/>
          <w:numId w:val="24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Воспитание эстетических чувств.</w:t>
      </w:r>
      <w:r w:rsidRPr="0022186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221865" w:rsidRPr="00221865" w:rsidRDefault="00221865" w:rsidP="00221865">
      <w:pPr>
        <w:numPr>
          <w:ilvl w:val="0"/>
          <w:numId w:val="24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Воспитание патриотических чувств.</w:t>
      </w:r>
    </w:p>
    <w:p w:rsidR="00221865" w:rsidRPr="00221865" w:rsidRDefault="00221865" w:rsidP="00221865">
      <w:pPr>
        <w:numPr>
          <w:ilvl w:val="0"/>
          <w:numId w:val="24"/>
        </w:num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Воспитание интереса к добыванию новых знаний.</w:t>
      </w:r>
    </w:p>
    <w:p w:rsidR="00221865" w:rsidRPr="00221865" w:rsidRDefault="00221865" w:rsidP="00221865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21865">
        <w:rPr>
          <w:rFonts w:ascii="Times New Roman" w:eastAsia="Calibri" w:hAnsi="Times New Roman" w:cs="Times New Roman"/>
          <w:b/>
          <w:i/>
          <w:sz w:val="28"/>
          <w:szCs w:val="28"/>
        </w:rPr>
        <w:t>Оздоровительные:</w:t>
      </w:r>
    </w:p>
    <w:p w:rsidR="00221865" w:rsidRPr="00221865" w:rsidRDefault="00221865" w:rsidP="00221865">
      <w:pPr>
        <w:numPr>
          <w:ilvl w:val="0"/>
          <w:numId w:val="25"/>
        </w:numPr>
        <w:spacing w:after="0" w:line="276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865">
        <w:rPr>
          <w:rFonts w:ascii="Times New Roman" w:eastAsia="Calibri" w:hAnsi="Times New Roman" w:cs="Times New Roman"/>
          <w:sz w:val="28"/>
          <w:szCs w:val="28"/>
        </w:rPr>
        <w:t>Способствовать оздоровлению эмоционального фона, укрепления здоровья через правильную организацию обучения, введение физкультминуток и перерывов.</w:t>
      </w:r>
    </w:p>
    <w:p w:rsidR="00221865" w:rsidRPr="00221865" w:rsidRDefault="00221865" w:rsidP="00221865"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279B9" w:rsidRPr="00B279B9" w:rsidRDefault="00B279B9" w:rsidP="00471430">
      <w:p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79B9" w:rsidRDefault="00B279B9" w:rsidP="00966663">
      <w:pPr>
        <w:autoSpaceDE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bCs/>
          <w:sz w:val="28"/>
          <w:szCs w:val="28"/>
          <w:lang w:eastAsia="ru-RU"/>
        </w:rPr>
      </w:pPr>
    </w:p>
    <w:p w:rsidR="00B279B9" w:rsidRDefault="00B279B9" w:rsidP="00966663">
      <w:pPr>
        <w:autoSpaceDE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1430" w:rsidRDefault="00471430" w:rsidP="00966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 w:type="page"/>
      </w:r>
    </w:p>
    <w:p w:rsidR="00471430" w:rsidRPr="00471430" w:rsidRDefault="00471430" w:rsidP="0047143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71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III</w:t>
      </w:r>
      <w:r w:rsidRPr="004714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.УЧЕБНЫЙ ПЛАН</w:t>
      </w:r>
    </w:p>
    <w:p w:rsidR="00966663" w:rsidRPr="00966663" w:rsidRDefault="00966663" w:rsidP="009666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66663" w:rsidRPr="00966663" w:rsidRDefault="00966663" w:rsidP="009666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03A2E" w:rsidRPr="00221865" w:rsidRDefault="00966663" w:rsidP="00221865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  <w:r w:rsidRPr="00966663">
        <w:rPr>
          <w:rFonts w:ascii="Times New Roman" w:eastAsia="Droid Sans Fallback" w:hAnsi="Times New Roman" w:cs="Times New Roman"/>
          <w:b/>
          <w:iCs/>
          <w:sz w:val="28"/>
          <w:szCs w:val="28"/>
        </w:rPr>
        <w:t xml:space="preserve"> </w:t>
      </w:r>
      <w:r w:rsidR="004B5846" w:rsidRPr="004B5846">
        <w:rPr>
          <w:rFonts w:ascii="Times New Roman" w:eastAsia="Droid Sans Fallback" w:hAnsi="Times New Roman" w:cs="Times New Roman"/>
          <w:b/>
          <w:iCs/>
          <w:sz w:val="28"/>
          <w:szCs w:val="28"/>
        </w:rPr>
        <w:t>Содержание образовател</w:t>
      </w:r>
      <w:r w:rsidR="00221865">
        <w:rPr>
          <w:rFonts w:ascii="Times New Roman" w:eastAsia="Droid Sans Fallback" w:hAnsi="Times New Roman" w:cs="Times New Roman"/>
          <w:b/>
          <w:iCs/>
          <w:sz w:val="28"/>
          <w:szCs w:val="28"/>
        </w:rPr>
        <w:t>ьной программы «арт-мастерская»</w:t>
      </w:r>
    </w:p>
    <w:p w:rsidR="00603A2E" w:rsidRPr="00D21BCA" w:rsidRDefault="005740C9" w:rsidP="00603A2E">
      <w:pPr>
        <w:shd w:val="clear" w:color="auto" w:fill="FFFFFF"/>
        <w:spacing w:after="0" w:line="276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Продвинутый</w:t>
      </w:r>
      <w:r w:rsidR="00603A2E">
        <w:rPr>
          <w:rFonts w:ascii="Times New Roman" w:hAnsi="Times New Roman"/>
          <w:b/>
          <w:color w:val="000000"/>
          <w:sz w:val="28"/>
          <w:szCs w:val="28"/>
        </w:rPr>
        <w:t xml:space="preserve"> (10–11 лет, 1 год)</w:t>
      </w:r>
    </w:p>
    <w:p w:rsidR="00603A2E" w:rsidRPr="00966663" w:rsidRDefault="00603A2E" w:rsidP="00603A2E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65" w:type="dxa"/>
        <w:tblLayout w:type="fixed"/>
        <w:tblLook w:val="0000"/>
      </w:tblPr>
      <w:tblGrid>
        <w:gridCol w:w="619"/>
        <w:gridCol w:w="2289"/>
        <w:gridCol w:w="980"/>
        <w:gridCol w:w="1044"/>
        <w:gridCol w:w="1376"/>
        <w:gridCol w:w="2257"/>
      </w:tblGrid>
      <w:tr w:rsidR="00603A2E" w:rsidRPr="00966663" w:rsidTr="004B5846">
        <w:trPr>
          <w:trHeight w:val="111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E7022B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Тема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Всего часов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Теория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Практика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E7022B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E702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Формы аттестации/ контроля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Вводное занятие</w:t>
            </w:r>
          </w:p>
          <w:p w:rsidR="0055088A" w:rsidRPr="00D125B6" w:rsidRDefault="0055088A" w:rsidP="0055088A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-знакомство с программой объединения;</w:t>
            </w:r>
          </w:p>
          <w:p w:rsidR="0055088A" w:rsidRPr="00D125B6" w:rsidRDefault="0055088A" w:rsidP="0055088A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-правила поведения в ЦДТ;</w:t>
            </w:r>
          </w:p>
          <w:p w:rsidR="0055088A" w:rsidRPr="00D125B6" w:rsidRDefault="0055088A" w:rsidP="0055088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-анкетирование учащихся.  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Собеседование, беседа. Педагогическое наблюдение. Входная диагностика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 художественной грамотности. Рисунок</w:t>
            </w:r>
          </w:p>
          <w:p w:rsidR="00E7022B" w:rsidRPr="00D125B6" w:rsidRDefault="00E7022B" w:rsidP="00E702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-рисунок светотень карандашом</w:t>
            </w:r>
          </w:p>
          <w:p w:rsidR="00E7022B" w:rsidRPr="00D125B6" w:rsidRDefault="00E7022B" w:rsidP="00E702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-конструктивное построение предметов </w:t>
            </w:r>
          </w:p>
          <w:p w:rsidR="007B38E0" w:rsidRPr="00D125B6" w:rsidRDefault="007B38E0" w:rsidP="00E7022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-натюрморт карандашом.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Выставка рисунков</w:t>
            </w:r>
          </w:p>
        </w:tc>
      </w:tr>
      <w:tr w:rsidR="00603A2E" w:rsidRPr="00966663" w:rsidTr="004B5846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</w:t>
            </w:r>
          </w:p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художественной грамоты. Живопись.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-пейзаж акрил</w:t>
            </w:r>
            <w:r w:rsidR="007B38E0"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ом</w:t>
            </w: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;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-акварельная живопись;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-портрет;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-сложные </w:t>
            </w: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техники работы гуашью;</w:t>
            </w:r>
          </w:p>
          <w:p w:rsidR="0055088A" w:rsidRPr="00D125B6" w:rsidRDefault="0055088A" w:rsidP="0055088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-с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</w:rPr>
              <w:t>оздание выставочных и конкурсных работ.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20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Мини - проект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Основы художественной грамотности. Композиция.</w:t>
            </w:r>
          </w:p>
          <w:p w:rsidR="0055088A" w:rsidRPr="00D125B6" w:rsidRDefault="0055088A" w:rsidP="0055088A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-декоративная композиция;</w:t>
            </w:r>
          </w:p>
          <w:p w:rsidR="0055088A" w:rsidRPr="00D125B6" w:rsidRDefault="0055088A" w:rsidP="0055088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-абстрактная композиция.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Конкурс 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Нетрадиционные техники рисования </w:t>
            </w:r>
          </w:p>
          <w:p w:rsidR="0055088A" w:rsidRPr="00D125B6" w:rsidRDefault="0055088A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E7022B"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восковые мелки</w:t>
            </w:r>
          </w:p>
          <w:p w:rsidR="007B38E0" w:rsidRPr="00D125B6" w:rsidRDefault="00E7022B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-смешанная техника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Конкурс-выставка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Декорати</w:t>
            </w:r>
            <w:r w:rsidR="0055088A"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вно- прикладное искусство</w:t>
            </w:r>
          </w:p>
          <w:p w:rsidR="0055088A" w:rsidRPr="00D125B6" w:rsidRDefault="0055088A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-глина</w:t>
            </w:r>
          </w:p>
          <w:p w:rsidR="007B38E0" w:rsidRPr="00D125B6" w:rsidRDefault="007B38E0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-папье-маше</w:t>
            </w:r>
          </w:p>
          <w:p w:rsidR="00246918" w:rsidRPr="00D125B6" w:rsidRDefault="00246918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-текстильная аппликация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Мини – проект.</w:t>
            </w:r>
            <w:r w:rsidRPr="0096666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 </w:t>
            </w: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Промежуточная аттестация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Проектная деятельность</w:t>
            </w:r>
          </w:p>
          <w:p w:rsidR="007B38E0" w:rsidRPr="00D125B6" w:rsidRDefault="007B38E0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-экологический проект</w:t>
            </w:r>
            <w:r w:rsidR="00246918"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из бросового материала;</w:t>
            </w:r>
          </w:p>
          <w:p w:rsidR="0055088A" w:rsidRPr="00D125B6" w:rsidRDefault="007B38E0" w:rsidP="007B38E0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-коллективный проект.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33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Коллективный экологический проект</w:t>
            </w:r>
          </w:p>
        </w:tc>
      </w:tr>
      <w:tr w:rsidR="00603A2E" w:rsidRPr="00966663" w:rsidTr="004B5846"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603A2E" w:rsidP="004B584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Графика</w:t>
            </w:r>
          </w:p>
          <w:p w:rsidR="0055088A" w:rsidRPr="00D125B6" w:rsidRDefault="0055088A" w:rsidP="0055088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-пастель;</w:t>
            </w:r>
          </w:p>
          <w:p w:rsidR="0055088A" w:rsidRPr="00D125B6" w:rsidRDefault="0055088A" w:rsidP="0055088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246918"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наброски с натуры углем</w:t>
            </w:r>
            <w:r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246918" w:rsidRPr="00D125B6" w:rsidRDefault="00246918" w:rsidP="0055088A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125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-пленер мягкими графическими материалами;</w:t>
            </w:r>
          </w:p>
          <w:p w:rsidR="0055088A" w:rsidRPr="00D125B6" w:rsidRDefault="0055088A" w:rsidP="0055088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-создание </w:t>
            </w:r>
            <w:r w:rsidRPr="00D125B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выставочных, конкурсных работ.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D125B6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22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Беседа. Педагогическая помощь. Творческая индивидуальная работа</w:t>
            </w:r>
          </w:p>
        </w:tc>
      </w:tr>
      <w:tr w:rsidR="00603A2E" w:rsidRPr="00966663" w:rsidTr="004B584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9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246918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469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Заключительное занятие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Итоговая выставка-просмотр работ. Итоговая аттестация</w:t>
            </w:r>
          </w:p>
        </w:tc>
      </w:tr>
      <w:tr w:rsidR="00603A2E" w:rsidRPr="00966663" w:rsidTr="004B5846">
        <w:trPr>
          <w:cantSplit/>
        </w:trPr>
        <w:tc>
          <w:tcPr>
            <w:tcW w:w="2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6666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3A2E" w:rsidRPr="00966663" w:rsidRDefault="00010188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117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3A2E" w:rsidRPr="00966663" w:rsidRDefault="00603A2E" w:rsidP="004B584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603A2E" w:rsidRPr="00966663" w:rsidRDefault="00603A2E" w:rsidP="00603A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03A2E" w:rsidRPr="00966663" w:rsidRDefault="00603A2E" w:rsidP="00603A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C5238" w:rsidRDefault="00603A2E" w:rsidP="00FC5238">
      <w:pPr>
        <w:shd w:val="clear" w:color="auto" w:fill="FFFFFF"/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6663">
        <w:rPr>
          <w:rFonts w:ascii="Times New Roman" w:eastAsia="Droid Sans Fallback" w:hAnsi="Times New Roman" w:cs="Times New Roman"/>
          <w:b/>
          <w:iCs/>
          <w:sz w:val="28"/>
          <w:szCs w:val="28"/>
        </w:rPr>
        <w:t xml:space="preserve"> Содержание образовательной программы</w:t>
      </w:r>
      <w:r w:rsidR="00FC5238" w:rsidRPr="00FC52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C5238">
        <w:rPr>
          <w:rFonts w:ascii="Times New Roman" w:eastAsia="Times New Roman" w:hAnsi="Times New Roman" w:cs="Times New Roman"/>
          <w:b/>
          <w:sz w:val="28"/>
          <w:szCs w:val="28"/>
        </w:rPr>
        <w:t>«арт-мастерская»</w:t>
      </w:r>
    </w:p>
    <w:p w:rsidR="00FC5238" w:rsidRPr="00FC5238" w:rsidRDefault="005740C9" w:rsidP="00FC5238">
      <w:pPr>
        <w:shd w:val="clear" w:color="auto" w:fill="FFFFFF"/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Продвинутый уровень</w:t>
      </w:r>
      <w:r w:rsidR="00FC5238" w:rsidRPr="00FC5238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FC5238">
        <w:rPr>
          <w:rFonts w:ascii="Times New Roman" w:eastAsia="Times New Roman" w:hAnsi="Times New Roman" w:cs="Times New Roman"/>
          <w:b/>
          <w:sz w:val="28"/>
          <w:szCs w:val="28"/>
        </w:rPr>
        <w:t>10–11</w:t>
      </w:r>
      <w:r w:rsidR="00FC5238" w:rsidRPr="00FC5238">
        <w:rPr>
          <w:rFonts w:ascii="Times New Roman" w:eastAsia="Times New Roman" w:hAnsi="Times New Roman" w:cs="Times New Roman"/>
          <w:b/>
          <w:sz w:val="28"/>
          <w:szCs w:val="28"/>
        </w:rPr>
        <w:t xml:space="preserve"> лет)</w:t>
      </w:r>
    </w:p>
    <w:p w:rsidR="00603A2E" w:rsidRDefault="00603A2E" w:rsidP="00603A2E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</w:p>
    <w:p w:rsidR="00FC5238" w:rsidRPr="00FC5238" w:rsidRDefault="005740C9" w:rsidP="00FC5238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продвинутом уровне</w:t>
      </w:r>
      <w:r w:rsidR="00FC5238" w:rsidRPr="00FC52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обучающиеся 10-11лет за 1 год обучения получают все знания, умения и навыки, как и на стартовом, базовом уровне, но в более ускоренном темпе.</w:t>
      </w:r>
      <w:r w:rsidR="00FC5238" w:rsidRPr="00FC52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Задания немного усложняются, расширяются рамки самостоятельной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творческой деятельности и увеличивается объем коллективных творческих проектов.</w:t>
      </w:r>
      <w:r w:rsidR="00FC5238" w:rsidRPr="00FC523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C5238" w:rsidRDefault="00FC5238" w:rsidP="00603A2E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</w:p>
    <w:p w:rsidR="00603A2E" w:rsidRPr="00460FD5" w:rsidRDefault="00A02845" w:rsidP="00603A2E">
      <w:pPr>
        <w:spacing w:after="14" w:line="268" w:lineRule="auto"/>
        <w:ind w:left="-567" w:right="38" w:firstLine="71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Тема №1 (2</w:t>
      </w:r>
      <w:r w:rsidR="00603A2E"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</w:t>
      </w:r>
      <w:r w:rsidR="00603A2E"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)  </w:t>
      </w:r>
    </w:p>
    <w:p w:rsidR="00603A2E" w:rsidRPr="00460FD5" w:rsidRDefault="00603A2E" w:rsidP="00603A2E">
      <w:pPr>
        <w:spacing w:after="14" w:line="268" w:lineRule="auto"/>
        <w:ind w:left="-567" w:right="38" w:firstLine="710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Вводное занятие.</w:t>
      </w:r>
    </w:p>
    <w:p w:rsidR="00603A2E" w:rsidRPr="00460FD5" w:rsidRDefault="00A02845" w:rsidP="00603A2E">
      <w:pPr>
        <w:spacing w:after="14" w:line="268" w:lineRule="auto"/>
        <w:ind w:left="-567" w:right="38" w:firstLine="71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Теория 2 </w:t>
      </w:r>
      <w:r w:rsidR="00603A2E"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час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</w:t>
      </w:r>
      <w:r w:rsidR="00603A2E" w:rsidRPr="00460FD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</w:p>
    <w:p w:rsidR="00603A2E" w:rsidRPr="007B23C0" w:rsidRDefault="00603A2E" w:rsidP="00603A2E">
      <w:pPr>
        <w:spacing w:after="14" w:line="268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содержанием программы объединения. Цели и задачи программы </w:t>
      </w:r>
      <w:r w:rsidRPr="00221865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«Арт-мастерская».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основными разделами программы. Техника безопасности (ТБ), правила поведения в общественных местах. </w:t>
      </w:r>
    </w:p>
    <w:p w:rsidR="00603A2E" w:rsidRPr="007B23C0" w:rsidRDefault="00603A2E" w:rsidP="00603A2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</w:rPr>
        <w:t xml:space="preserve">Знакомство участников объединения с правилами техники безопасности на занятиях. Ознакомление с планом работы объединения. Знакомство с материалами и инструментами. Методы изготовления поделок из различных материалов.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изобразительной деятельностью. </w:t>
      </w:r>
    </w:p>
    <w:p w:rsidR="00603A2E" w:rsidRPr="007B23C0" w:rsidRDefault="00603A2E" w:rsidP="00603A2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F17D7A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Входная диагностика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(1ч.)</w:t>
      </w:r>
    </w:p>
    <w:p w:rsidR="00603A2E" w:rsidRPr="00460FD5" w:rsidRDefault="00221865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lastRenderedPageBreak/>
        <w:t>Тема №2 (12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часов)</w:t>
      </w:r>
    </w:p>
    <w:p w:rsidR="00603A2E" w:rsidRPr="00460FD5" w:rsidRDefault="00603A2E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грамотности. Рисунок.</w:t>
      </w:r>
    </w:p>
    <w:p w:rsidR="00603A2E" w:rsidRPr="00460FD5" w:rsidRDefault="00221865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Теория-2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час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а</w:t>
      </w:r>
    </w:p>
    <w:p w:rsidR="00603A2E" w:rsidRPr="00460FD5" w:rsidRDefault="00221865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Практика-10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</w:p>
    <w:p w:rsidR="000A4C6C" w:rsidRPr="007B23C0" w:rsidRDefault="00603A2E" w:rsidP="000A4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Основы академического рисунка. </w:t>
      </w:r>
      <w:r w:rsidR="000A4C6C"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понятия: геометрические фигуры (шар,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куб, конус), конструктивное построение предметов, штрих.</w:t>
      </w:r>
    </w:p>
    <w:p w:rsidR="000A4C6C" w:rsidRDefault="000A4C6C" w:rsidP="000A4C6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Термины: объем, 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перспектива</w:t>
      </w:r>
      <w:r w:rsidR="002218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тон, штрих.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603A2E" w:rsidRPr="007B23C0" w:rsidRDefault="00603A2E" w:rsidP="000A4C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пространства, объема, светотени.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Осенний натюрморт в карандаше.</w:t>
      </w:r>
    </w:p>
    <w:p w:rsidR="00603A2E" w:rsidRPr="007B23C0" w:rsidRDefault="00603A2E" w:rsidP="00603A2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Выставка рисунков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ч.)</w:t>
      </w:r>
    </w:p>
    <w:p w:rsidR="00603A2E" w:rsidRPr="00460FD5" w:rsidRDefault="00A02845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№3 (2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0 часов)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грамоты. Живопись.</w:t>
      </w:r>
    </w:p>
    <w:p w:rsidR="000A4C6C" w:rsidRPr="00460FD5" w:rsidRDefault="00A02845" w:rsidP="000A4C6C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Теория-4 </w:t>
      </w:r>
      <w:r w:rsidR="000A4C6C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час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а</w:t>
      </w:r>
    </w:p>
    <w:p w:rsidR="00603A2E" w:rsidRPr="00460FD5" w:rsidRDefault="00A02845" w:rsidP="00603A2E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Практика- 16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</w:p>
    <w:p w:rsidR="00603A2E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Живопись. </w:t>
      </w:r>
      <w:proofErr w:type="spellStart"/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Цветоведение</w:t>
      </w:r>
      <w:proofErr w:type="spellEnd"/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гармония оттенков. </w:t>
      </w:r>
      <w:r w:rsidR="000A4C6C"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понятие -  цвет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02845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Живопись акварелью, гуашью, ак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</w:t>
      </w:r>
      <w:r w:rsidR="00A0284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66F9" w:rsidRPr="007B23C0" w:rsidRDefault="006C66F9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Термины: заливка, </w:t>
      </w:r>
      <w:r w:rsidR="00071F4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тон, пуантилизм.</w:t>
      </w:r>
    </w:p>
    <w:p w:rsidR="00603A2E" w:rsidRPr="007B23C0" w:rsidRDefault="00603A2E" w:rsidP="00603A2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гармоничных оттенков.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Учебная постановка. Натюрморт в цвете.</w:t>
      </w:r>
      <w:r w:rsidR="004B584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Портрет. Пейзаж.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Мини-презентация работ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 с коллективным обсуждением. 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603A2E" w:rsidRPr="00460FD5" w:rsidRDefault="006C66F9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№4 (10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Основы художественной грамотности. Композиция.</w:t>
      </w:r>
    </w:p>
    <w:p w:rsidR="00603A2E" w:rsidRPr="00460FD5" w:rsidRDefault="006C66F9" w:rsidP="00603A2E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Теория-2 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час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а</w:t>
      </w:r>
    </w:p>
    <w:p w:rsidR="00603A2E" w:rsidRPr="00460FD5" w:rsidRDefault="006C66F9" w:rsidP="00603A2E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Практика-8 часов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композиции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Декоративная композиция. Абстрактная композиция.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</w:t>
      </w:r>
      <w:r w:rsidRPr="007B23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методами построения композиций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 Тематика практических работ. 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Композиция по прочитанной книжке.</w:t>
      </w:r>
      <w:r w:rsidR="004B584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Аппликация из природных материалов.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Конкурс на лучшую композицию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(1ч.)</w:t>
      </w:r>
    </w:p>
    <w:p w:rsidR="00603A2E" w:rsidRPr="00460FD5" w:rsidRDefault="004807D5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№5 (10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Нетрадиционные техники рисования</w:t>
      </w:r>
    </w:p>
    <w:p w:rsidR="000A4C6C" w:rsidRPr="00460FD5" w:rsidRDefault="004807D5" w:rsidP="000A4C6C">
      <w:pPr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Теория-2 </w:t>
      </w:r>
      <w:r w:rsidR="000A4C6C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час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а</w:t>
      </w:r>
    </w:p>
    <w:p w:rsidR="00603A2E" w:rsidRPr="00460FD5" w:rsidRDefault="000A4C6C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</w:t>
      </w:r>
      <w:r w:rsidR="004807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8 часов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Изучаем н</w:t>
      </w:r>
      <w:r w:rsidRPr="007B23C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етрадиционные техники рисования</w:t>
      </w:r>
      <w:r w:rsidR="004D04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Смешанные техники, </w:t>
      </w:r>
      <w:proofErr w:type="spellStart"/>
      <w:r w:rsidR="004D04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граттаж</w:t>
      </w:r>
      <w:proofErr w:type="spellEnd"/>
      <w:r w:rsidR="004D04A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Умение экспериментировать  с </w:t>
      </w:r>
      <w:r w:rsidRPr="007B23C0">
        <w:rPr>
          <w:rFonts w:ascii="Times New Roman" w:eastAsia="Times New Roman" w:hAnsi="Times New Roman" w:cs="Times New Roman"/>
          <w:sz w:val="28"/>
          <w:szCs w:val="28"/>
        </w:rPr>
        <w:t xml:space="preserve">различными материалами в технике нетрадиционного способа рисования. 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Конкурс-выставка работ по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Смешанной технике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(4ч.)</w:t>
      </w:r>
    </w:p>
    <w:p w:rsidR="00603A2E" w:rsidRPr="00460FD5" w:rsidRDefault="004D04AA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№6 (24 часа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Декоративно- прикладное искусство</w:t>
      </w:r>
    </w:p>
    <w:p w:rsidR="00603A2E" w:rsidRPr="00460FD5" w:rsidRDefault="004D04AA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Теория-2 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час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а</w:t>
      </w:r>
    </w:p>
    <w:p w:rsidR="00603A2E" w:rsidRPr="00460FD5" w:rsidRDefault="004D04AA" w:rsidP="000A4C6C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Практика-22 часа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Основное понятие – </w:t>
      </w:r>
      <w:proofErr w:type="spell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дпи</w:t>
      </w:r>
      <w:proofErr w:type="spell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конструирование, моделирование, папье-маше, бросовый и природный материал, </w:t>
      </w:r>
      <w:proofErr w:type="spellStart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квиллинг</w:t>
      </w:r>
      <w:proofErr w:type="spellEnd"/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соленое тесто</w:t>
      </w:r>
      <w:r w:rsidR="000A4C6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глина.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iCs/>
          <w:sz w:val="28"/>
          <w:szCs w:val="28"/>
        </w:rPr>
        <w:t>Умение создавать композицию в декоративно-прикладном искусстве</w:t>
      </w:r>
      <w:r w:rsidR="004D04AA">
        <w:rPr>
          <w:rFonts w:ascii="Times New Roman" w:eastAsia="Times New Roman" w:hAnsi="Times New Roman" w:cs="Times New Roman"/>
          <w:iCs/>
          <w:sz w:val="28"/>
          <w:szCs w:val="28"/>
        </w:rPr>
        <w:t>, работать с разными материалами.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Мини-проект в технике текстильная аппликация с презентацией готовых работ.</w:t>
      </w:r>
      <w:r w:rsid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84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игрушки из папье-маше.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6E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(1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603A2E" w:rsidRPr="00460FD5" w:rsidRDefault="004D04AA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№7 (42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Проектная деятельность</w:t>
      </w:r>
    </w:p>
    <w:p w:rsidR="00603A2E" w:rsidRPr="00460FD5" w:rsidRDefault="00603A2E" w:rsidP="00535415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</w:t>
      </w:r>
      <w:r w:rsidR="004D04AA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ия-9 часов</w:t>
      </w:r>
    </w:p>
    <w:p w:rsidR="00603A2E" w:rsidRPr="00460FD5" w:rsidRDefault="004D04AA" w:rsidP="00535415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Практика-33 часа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Проектная деятельность. Определения. Типы проектов. Этапы жизненного цикла проекта. Схема описания проекта. Требования к применению метода проектов в практике обучения.</w:t>
      </w:r>
    </w:p>
    <w:p w:rsidR="00603A2E" w:rsidRPr="00535415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535415">
        <w:rPr>
          <w:rFonts w:ascii="Times New Roman" w:eastAsia="Times New Roman" w:hAnsi="Times New Roman" w:cs="Times New Roman"/>
          <w:iCs/>
          <w:sz w:val="28"/>
          <w:szCs w:val="28"/>
        </w:rPr>
        <w:t>Умение создавать проекты из природных и бросовых материалов</w:t>
      </w:r>
      <w:r w:rsidR="004D04AA">
        <w:rPr>
          <w:rFonts w:ascii="Times New Roman" w:eastAsia="Times New Roman" w:hAnsi="Times New Roman" w:cs="Times New Roman"/>
          <w:iCs/>
          <w:sz w:val="28"/>
          <w:szCs w:val="28"/>
        </w:rPr>
        <w:t xml:space="preserve"> индивидуальные и групповые.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Коллективный экологический проект. </w:t>
      </w:r>
      <w:r w:rsid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Коллективный  проект из бросового материала.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Мини-выставка с последующим обсуждением работ.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(2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ч.)</w:t>
      </w:r>
    </w:p>
    <w:p w:rsidR="00603A2E" w:rsidRPr="00460FD5" w:rsidRDefault="004D04AA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№8 (22</w:t>
      </w:r>
      <w:r w:rsidR="00603A2E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часов</w:t>
      </w:r>
      <w:r w:rsidR="00603A2E"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460FD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460FD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Графика</w:t>
      </w:r>
    </w:p>
    <w:p w:rsidR="00603A2E" w:rsidRPr="00460FD5" w:rsidRDefault="00603A2E" w:rsidP="00535415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Теори</w:t>
      </w:r>
      <w:r w:rsidR="004D04AA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я-3 </w:t>
      </w: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часа</w:t>
      </w:r>
    </w:p>
    <w:p w:rsidR="00603A2E" w:rsidRPr="00460FD5" w:rsidRDefault="00603A2E" w:rsidP="00535415">
      <w:pPr>
        <w:keepNext/>
        <w:widowControl w:val="0"/>
        <w:suppressAutoHyphens/>
        <w:autoSpaceDE w:val="0"/>
        <w:spacing w:after="0" w:line="240" w:lineRule="auto"/>
        <w:rPr>
          <w:rFonts w:ascii="Times New Roman" w:eastAsia="Droid Sans Fallback" w:hAnsi="Times New Roman" w:cs="Times New Roman"/>
          <w:b/>
          <w:i/>
          <w:iCs/>
          <w:sz w:val="28"/>
          <w:szCs w:val="28"/>
          <w:lang w:eastAsia="ar-SA"/>
        </w:rPr>
      </w:pP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Практика-</w:t>
      </w:r>
      <w:r w:rsidR="004D04AA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1</w:t>
      </w:r>
      <w:r w:rsidRPr="00460FD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9 часов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Понятие графика и основные графические материалы</w:t>
      </w:r>
      <w:r w:rsidR="005354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535415">
        <w:rPr>
          <w:rFonts w:ascii="Times New Roman" w:eastAsia="Times New Roman" w:hAnsi="Times New Roman" w:cs="Times New Roman"/>
          <w:iCs/>
          <w:sz w:val="28"/>
          <w:szCs w:val="28"/>
        </w:rPr>
        <w:t>Знание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>свойств графических материалов: перо-ручка, тушь, карандаш, уголь, сангина и приемы работы. Работа пером и тушью</w:t>
      </w:r>
      <w:r w:rsidR="0053541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Тематика практических работ.</w:t>
      </w:r>
      <w:r w:rsidR="00AC4E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AC4E3F" w:rsidRPr="00AC4E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Рисование набросков с натуры.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Пленер </w:t>
      </w:r>
      <w:r w:rsidR="00535415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мягкими графическими материалами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(4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ч)</w:t>
      </w:r>
    </w:p>
    <w:p w:rsidR="00603A2E" w:rsidRPr="00535415" w:rsidRDefault="00A21E2F" w:rsidP="00603A2E">
      <w:pPr>
        <w:keepNext/>
        <w:widowControl w:val="0"/>
        <w:suppressAutoHyphens/>
        <w:autoSpaceDE w:val="0"/>
        <w:spacing w:before="240" w:after="120" w:line="240" w:lineRule="auto"/>
        <w:jc w:val="center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Тема №9 (2</w:t>
      </w:r>
      <w:r w:rsidR="00603A2E" w:rsidRPr="0053541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 час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а</w:t>
      </w:r>
      <w:r w:rsidR="00603A2E" w:rsidRPr="0053541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 xml:space="preserve">)  </w:t>
      </w:r>
    </w:p>
    <w:p w:rsidR="00603A2E" w:rsidRPr="00535415" w:rsidRDefault="00603A2E" w:rsidP="00603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53541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Заключительное занятие</w:t>
      </w:r>
    </w:p>
    <w:p w:rsidR="00603A2E" w:rsidRPr="00535415" w:rsidRDefault="00A21E2F" w:rsidP="00603A2E">
      <w:pPr>
        <w:keepNext/>
        <w:widowControl w:val="0"/>
        <w:suppressAutoHyphens/>
        <w:autoSpaceDE w:val="0"/>
        <w:spacing w:before="240" w:after="120" w:line="240" w:lineRule="auto"/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lastRenderedPageBreak/>
        <w:t>Теория-2</w:t>
      </w:r>
      <w:r w:rsidR="00603A2E" w:rsidRPr="00535415"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час</w:t>
      </w:r>
      <w:r>
        <w:rPr>
          <w:rFonts w:ascii="Times New Roman" w:eastAsia="Droid Sans Fallback" w:hAnsi="Times New Roman" w:cs="Times New Roman"/>
          <w:b/>
          <w:bCs/>
          <w:i/>
          <w:iCs/>
          <w:sz w:val="28"/>
          <w:szCs w:val="28"/>
          <w:lang w:eastAsia="ar-SA"/>
        </w:rPr>
        <w:t>а</w:t>
      </w:r>
    </w:p>
    <w:p w:rsidR="00535415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Основные вопросы.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Итоговая аттестация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03A2E" w:rsidRPr="007B23C0" w:rsidRDefault="00603A2E" w:rsidP="00603A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2.Требования к знаниям и умениям.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Отбор и оформление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коллективных и индивидуальных творческих работ.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Публичный просмотр,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 анализ.</w:t>
      </w:r>
    </w:p>
    <w:p w:rsidR="00603A2E" w:rsidRPr="007B23C0" w:rsidRDefault="00603A2E" w:rsidP="00603A2E">
      <w:pPr>
        <w:spacing w:after="14" w:line="268" w:lineRule="auto"/>
        <w:ind w:right="125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3.Тематика практических работ. </w:t>
      </w:r>
      <w:r w:rsidRPr="007B23C0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="00A21E2F">
        <w:rPr>
          <w:rFonts w:ascii="Times New Roman" w:eastAsia="Times New Roman" w:hAnsi="Times New Roman" w:cs="Times New Roman"/>
          <w:sz w:val="28"/>
          <w:szCs w:val="28"/>
          <w:lang w:eastAsia="ar-SA"/>
        </w:rPr>
        <w:t>Итоговая аттестация.</w:t>
      </w:r>
    </w:p>
    <w:p w:rsidR="00603A2E" w:rsidRPr="007B23C0" w:rsidRDefault="00603A2E" w:rsidP="00603A2E">
      <w:pPr>
        <w:spacing w:after="14" w:line="268" w:lineRule="auto"/>
        <w:ind w:left="-15"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3C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Итоговая выставка-просмотр работ.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Подведение результатов работы объединения за год. Награждение обучающихся по итогам года.</w:t>
      </w:r>
      <w:r w:rsidRPr="007B23C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7B23C0">
        <w:rPr>
          <w:rFonts w:ascii="Times New Roman" w:eastAsia="Times New Roman" w:hAnsi="Times New Roman" w:cs="Times New Roman"/>
          <w:sz w:val="28"/>
          <w:szCs w:val="28"/>
          <w:lang w:eastAsia="ru-RU"/>
        </w:rPr>
        <w:t>(1ч)</w:t>
      </w:r>
    </w:p>
    <w:p w:rsidR="0055088A" w:rsidRPr="00AD7FC2" w:rsidRDefault="0055088A" w:rsidP="0055088A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Планируемые </w:t>
      </w:r>
      <w:r w:rsidRPr="00C54EB6">
        <w:rPr>
          <w:rFonts w:ascii="Times New Roman" w:eastAsia="Calibri" w:hAnsi="Times New Roman"/>
          <w:b/>
          <w:sz w:val="28"/>
          <w:szCs w:val="28"/>
        </w:rPr>
        <w:t>результаты</w:t>
      </w:r>
    </w:p>
    <w:p w:rsidR="0055088A" w:rsidRDefault="0055088A" w:rsidP="0055088A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54EB6">
        <w:rPr>
          <w:rFonts w:ascii="Times New Roman" w:eastAsia="Calibri" w:hAnsi="Times New Roman"/>
          <w:b/>
          <w:sz w:val="28"/>
          <w:szCs w:val="28"/>
        </w:rPr>
        <w:t>(</w:t>
      </w:r>
      <w:r w:rsidR="00A21E2F">
        <w:rPr>
          <w:rFonts w:ascii="Times New Roman" w:eastAsia="Calibri" w:hAnsi="Times New Roman"/>
          <w:b/>
          <w:sz w:val="28"/>
          <w:szCs w:val="28"/>
        </w:rPr>
        <w:t>продвинутый</w:t>
      </w:r>
      <w:r>
        <w:rPr>
          <w:rFonts w:ascii="Times New Roman" w:eastAsia="Calibri" w:hAnsi="Times New Roman"/>
          <w:b/>
          <w:sz w:val="28"/>
          <w:szCs w:val="28"/>
        </w:rPr>
        <w:t xml:space="preserve"> уровень</w:t>
      </w:r>
      <w:r w:rsidRPr="00C54EB6">
        <w:rPr>
          <w:rFonts w:ascii="Times New Roman" w:eastAsia="Calibri" w:hAnsi="Times New Roman"/>
          <w:b/>
          <w:sz w:val="28"/>
          <w:szCs w:val="28"/>
        </w:rPr>
        <w:t xml:space="preserve">, возраст детей </w:t>
      </w:r>
      <w:r w:rsidR="005B6C58">
        <w:rPr>
          <w:rFonts w:ascii="Times New Roman" w:eastAsia="Calibri" w:hAnsi="Times New Roman"/>
          <w:b/>
          <w:sz w:val="28"/>
          <w:szCs w:val="28"/>
        </w:rPr>
        <w:t>10–11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C54EB6">
        <w:rPr>
          <w:rFonts w:ascii="Times New Roman" w:eastAsia="Calibri" w:hAnsi="Times New Roman"/>
          <w:b/>
          <w:sz w:val="28"/>
          <w:szCs w:val="28"/>
        </w:rPr>
        <w:t>лет)</w:t>
      </w:r>
    </w:p>
    <w:p w:rsidR="00A21E2F" w:rsidRPr="00C54EB6" w:rsidRDefault="00A21E2F" w:rsidP="0055088A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Style w:val="3"/>
        <w:tblW w:w="9464" w:type="dxa"/>
        <w:tblLook w:val="04A0"/>
      </w:tblPr>
      <w:tblGrid>
        <w:gridCol w:w="6204"/>
        <w:gridCol w:w="3260"/>
      </w:tblGrid>
      <w:tr w:rsidR="00A21E2F" w:rsidRPr="00A21E2F" w:rsidTr="00617EC1">
        <w:tc>
          <w:tcPr>
            <w:tcW w:w="6204" w:type="dxa"/>
          </w:tcPr>
          <w:p w:rsidR="00A21E2F" w:rsidRPr="00A21E2F" w:rsidRDefault="00A21E2F" w:rsidP="00A21E2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3260" w:type="dxa"/>
          </w:tcPr>
          <w:p w:rsidR="00A21E2F" w:rsidRPr="00A21E2F" w:rsidRDefault="00A21E2F" w:rsidP="00A21E2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Методы диагностики</w:t>
            </w:r>
          </w:p>
        </w:tc>
      </w:tr>
      <w:tr w:rsidR="00A21E2F" w:rsidRPr="00A21E2F" w:rsidTr="00617EC1">
        <w:tc>
          <w:tcPr>
            <w:tcW w:w="6204" w:type="dxa"/>
          </w:tcPr>
          <w:p w:rsidR="00A21E2F" w:rsidRPr="00A21E2F" w:rsidRDefault="00A21E2F" w:rsidP="00A21E2F">
            <w:pPr>
              <w:spacing w:line="276" w:lineRule="auto"/>
              <w:ind w:left="417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21E2F">
              <w:rPr>
                <w:rFonts w:ascii="Times New Roman" w:eastAsia="Calibri" w:hAnsi="Times New Roman"/>
                <w:sz w:val="24"/>
                <w:szCs w:val="24"/>
              </w:rPr>
              <w:t xml:space="preserve">По окончанию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продвинутого</w:t>
            </w:r>
            <w:r w:rsidRPr="00A21E2F">
              <w:rPr>
                <w:rFonts w:ascii="Times New Roman" w:eastAsia="Calibri" w:hAnsi="Times New Roman"/>
                <w:sz w:val="24"/>
                <w:szCs w:val="24"/>
              </w:rPr>
              <w:t xml:space="preserve"> уровня обучения учащийся должен</w:t>
            </w:r>
          </w:p>
          <w:p w:rsidR="00A21E2F" w:rsidRPr="00A21E2F" w:rsidRDefault="00A21E2F" w:rsidP="00A21E2F">
            <w:pPr>
              <w:spacing w:line="27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21E2F">
              <w:rPr>
                <w:rFonts w:ascii="Times New Roman" w:eastAsia="Calibri" w:hAnsi="Times New Roman"/>
                <w:b/>
                <w:sz w:val="24"/>
                <w:szCs w:val="24"/>
              </w:rPr>
              <w:t>Знать:</w:t>
            </w:r>
          </w:p>
          <w:p w:rsidR="00A21E2F" w:rsidRPr="00A21E2F" w:rsidRDefault="00A21E2F" w:rsidP="00A21E2F">
            <w:pPr>
              <w:numPr>
                <w:ilvl w:val="0"/>
                <w:numId w:val="44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историю зарождения и развития жанров, и его виды;</w:t>
            </w:r>
          </w:p>
          <w:p w:rsidR="00A21E2F" w:rsidRPr="00A21E2F" w:rsidRDefault="00A21E2F" w:rsidP="00A21E2F">
            <w:pPr>
              <w:numPr>
                <w:ilvl w:val="0"/>
                <w:numId w:val="44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основы композиции в изобразительном искусстве и дизайне;</w:t>
            </w:r>
          </w:p>
          <w:p w:rsidR="00A21E2F" w:rsidRPr="00A21E2F" w:rsidRDefault="00A21E2F" w:rsidP="00A21E2F">
            <w:pPr>
              <w:numPr>
                <w:ilvl w:val="0"/>
                <w:numId w:val="44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организацию декоративной композиции;</w:t>
            </w:r>
          </w:p>
          <w:p w:rsidR="00A21E2F" w:rsidRPr="00A21E2F" w:rsidRDefault="00A21E2F" w:rsidP="00A21E2F">
            <w:pPr>
              <w:numPr>
                <w:ilvl w:val="0"/>
                <w:numId w:val="44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основы стилизации;</w:t>
            </w:r>
          </w:p>
          <w:p w:rsidR="00A21E2F" w:rsidRPr="00A21E2F" w:rsidRDefault="00A21E2F" w:rsidP="00A21E2F">
            <w:pPr>
              <w:numPr>
                <w:ilvl w:val="0"/>
                <w:numId w:val="44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термины.</w:t>
            </w:r>
          </w:p>
        </w:tc>
        <w:tc>
          <w:tcPr>
            <w:tcW w:w="3260" w:type="dxa"/>
          </w:tcPr>
          <w:p w:rsidR="00A21E2F" w:rsidRPr="00A21E2F" w:rsidRDefault="00A21E2F" w:rsidP="00A21E2F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наблюдение;</w:t>
            </w:r>
          </w:p>
          <w:p w:rsidR="00A21E2F" w:rsidRPr="00A21E2F" w:rsidRDefault="00A21E2F" w:rsidP="00A21E2F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 xml:space="preserve">викторина; </w:t>
            </w:r>
          </w:p>
          <w:p w:rsidR="00A21E2F" w:rsidRPr="00A21E2F" w:rsidRDefault="00A21E2F" w:rsidP="00A21E2F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выставка;</w:t>
            </w:r>
          </w:p>
          <w:p w:rsidR="00A21E2F" w:rsidRPr="00A21E2F" w:rsidRDefault="00A21E2F" w:rsidP="00A21E2F">
            <w:pPr>
              <w:numPr>
                <w:ilvl w:val="0"/>
                <w:numId w:val="29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тестирование;</w:t>
            </w:r>
          </w:p>
          <w:p w:rsidR="00A21E2F" w:rsidRPr="00A21E2F" w:rsidRDefault="00A21E2F" w:rsidP="00A21E2F">
            <w:pPr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упражнения.</w:t>
            </w:r>
          </w:p>
        </w:tc>
      </w:tr>
      <w:tr w:rsidR="00A21E2F" w:rsidRPr="00A21E2F" w:rsidTr="00617EC1">
        <w:tc>
          <w:tcPr>
            <w:tcW w:w="6204" w:type="dxa"/>
          </w:tcPr>
          <w:p w:rsidR="00A21E2F" w:rsidRPr="00A21E2F" w:rsidRDefault="00A21E2F" w:rsidP="00A21E2F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21E2F">
              <w:rPr>
                <w:rFonts w:ascii="Times New Roman" w:eastAsia="Calibri" w:hAnsi="Times New Roman"/>
                <w:b/>
                <w:sz w:val="24"/>
                <w:szCs w:val="24"/>
              </w:rPr>
              <w:t>Уметь:</w:t>
            </w:r>
            <w:r w:rsidRPr="00A21E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1E2F" w:rsidRPr="00A21E2F" w:rsidRDefault="00A21E2F" w:rsidP="00A21E2F">
            <w:pPr>
              <w:numPr>
                <w:ilvl w:val="0"/>
                <w:numId w:val="45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помнить и соблюдать правила техники безопасности труда;</w:t>
            </w:r>
          </w:p>
          <w:p w:rsidR="00A21E2F" w:rsidRPr="00A21E2F" w:rsidRDefault="00A21E2F" w:rsidP="00A21E2F">
            <w:pPr>
              <w:numPr>
                <w:ilvl w:val="0"/>
                <w:numId w:val="45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выполнять творческие наброски, эскизы, задания;</w:t>
            </w:r>
          </w:p>
          <w:p w:rsidR="00A21E2F" w:rsidRPr="00A21E2F" w:rsidRDefault="00A21E2F" w:rsidP="00A21E2F">
            <w:pPr>
              <w:numPr>
                <w:ilvl w:val="0"/>
                <w:numId w:val="45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самостоятельно выбирать сюжеты по заданной теме и выполнять работы в различных графических, живописных техниках;</w:t>
            </w:r>
          </w:p>
          <w:p w:rsidR="00A21E2F" w:rsidRPr="00A21E2F" w:rsidRDefault="00A21E2F" w:rsidP="00A21E2F">
            <w:pPr>
              <w:numPr>
                <w:ilvl w:val="0"/>
                <w:numId w:val="45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выполнять декоративные интерьерные композиции.</w:t>
            </w:r>
          </w:p>
          <w:p w:rsidR="00A21E2F" w:rsidRPr="00A21E2F" w:rsidRDefault="00A21E2F" w:rsidP="00A21E2F">
            <w:pPr>
              <w:numPr>
                <w:ilvl w:val="0"/>
                <w:numId w:val="31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21E2F" w:rsidRPr="00A21E2F" w:rsidRDefault="00A21E2F" w:rsidP="00A21E2F">
            <w:pPr>
              <w:numPr>
                <w:ilvl w:val="0"/>
                <w:numId w:val="27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наблюдение;</w:t>
            </w:r>
          </w:p>
          <w:p w:rsidR="00A21E2F" w:rsidRPr="00A21E2F" w:rsidRDefault="00A21E2F" w:rsidP="00A21E2F">
            <w:pPr>
              <w:numPr>
                <w:ilvl w:val="0"/>
                <w:numId w:val="27"/>
              </w:numPr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выставка;</w:t>
            </w:r>
          </w:p>
          <w:p w:rsidR="00A21E2F" w:rsidRPr="00A21E2F" w:rsidRDefault="00A21E2F" w:rsidP="00A21E2F">
            <w:pPr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тестирование.</w:t>
            </w:r>
          </w:p>
        </w:tc>
      </w:tr>
      <w:tr w:rsidR="00A21E2F" w:rsidRPr="00A21E2F" w:rsidTr="00617EC1">
        <w:tc>
          <w:tcPr>
            <w:tcW w:w="6204" w:type="dxa"/>
          </w:tcPr>
          <w:p w:rsidR="00A21E2F" w:rsidRPr="00A21E2F" w:rsidRDefault="00A21E2F" w:rsidP="00A21E2F">
            <w:pPr>
              <w:spacing w:line="276" w:lineRule="auto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21E2F">
              <w:rPr>
                <w:rFonts w:ascii="Times New Roman" w:eastAsia="Calibri" w:hAnsi="Times New Roman"/>
                <w:b/>
                <w:sz w:val="24"/>
                <w:szCs w:val="24"/>
              </w:rPr>
              <w:t>Каким должен быть:</w:t>
            </w:r>
          </w:p>
          <w:p w:rsidR="00A21E2F" w:rsidRPr="00A21E2F" w:rsidRDefault="00A21E2F" w:rsidP="00A21E2F">
            <w:pPr>
              <w:numPr>
                <w:ilvl w:val="0"/>
                <w:numId w:val="46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обладать художественным вкусом;</w:t>
            </w:r>
          </w:p>
          <w:p w:rsidR="00A21E2F" w:rsidRPr="00A21E2F" w:rsidRDefault="00A21E2F" w:rsidP="00A21E2F">
            <w:pPr>
              <w:numPr>
                <w:ilvl w:val="0"/>
                <w:numId w:val="46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стремится к творчеству, проявляет творческую интуицию;</w:t>
            </w:r>
          </w:p>
          <w:p w:rsidR="00A21E2F" w:rsidRPr="00A21E2F" w:rsidRDefault="00A21E2F" w:rsidP="00A21E2F">
            <w:pPr>
              <w:numPr>
                <w:ilvl w:val="0"/>
                <w:numId w:val="46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способен к креативному мышлению;</w:t>
            </w:r>
          </w:p>
          <w:p w:rsidR="00A21E2F" w:rsidRPr="00A21E2F" w:rsidRDefault="00A21E2F" w:rsidP="00A21E2F">
            <w:pPr>
              <w:numPr>
                <w:ilvl w:val="0"/>
                <w:numId w:val="46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уметь анализировать собственное и чужое творчество;</w:t>
            </w:r>
          </w:p>
          <w:p w:rsidR="00A21E2F" w:rsidRPr="00A21E2F" w:rsidRDefault="00A21E2F" w:rsidP="00A21E2F">
            <w:pPr>
              <w:numPr>
                <w:ilvl w:val="0"/>
                <w:numId w:val="46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обладать критическим мышлением;</w:t>
            </w:r>
          </w:p>
          <w:p w:rsidR="00A21E2F" w:rsidRPr="00A21E2F" w:rsidRDefault="00A21E2F" w:rsidP="00A21E2F">
            <w:pPr>
              <w:numPr>
                <w:ilvl w:val="0"/>
                <w:numId w:val="46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способен самостоятельно добывать знания;</w:t>
            </w:r>
          </w:p>
          <w:p w:rsidR="00A21E2F" w:rsidRPr="00A21E2F" w:rsidRDefault="00A21E2F" w:rsidP="00A21E2F">
            <w:pPr>
              <w:numPr>
                <w:ilvl w:val="0"/>
                <w:numId w:val="46"/>
              </w:numPr>
              <w:spacing w:line="276" w:lineRule="auto"/>
              <w:ind w:left="284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имеет правильные ценностные ориентиры в жизни;</w:t>
            </w:r>
          </w:p>
          <w:p w:rsidR="00A21E2F" w:rsidRPr="00A21E2F" w:rsidRDefault="00A21E2F" w:rsidP="00A21E2F">
            <w:pPr>
              <w:numPr>
                <w:ilvl w:val="0"/>
                <w:numId w:val="46"/>
              </w:numPr>
              <w:spacing w:line="276" w:lineRule="auto"/>
              <w:ind w:left="284" w:hanging="284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21E2F">
              <w:rPr>
                <w:rFonts w:ascii="Times New Roman" w:hAnsi="Times New Roman"/>
                <w:sz w:val="24"/>
                <w:szCs w:val="24"/>
              </w:rPr>
              <w:t>имеет активную жизненную позицию.</w:t>
            </w:r>
          </w:p>
          <w:p w:rsidR="00A21E2F" w:rsidRPr="00A21E2F" w:rsidRDefault="00A21E2F" w:rsidP="00A21E2F">
            <w:pPr>
              <w:spacing w:line="276" w:lineRule="auto"/>
              <w:ind w:left="284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21E2F" w:rsidRPr="00A21E2F" w:rsidRDefault="00A21E2F" w:rsidP="00A21E2F">
            <w:pPr>
              <w:numPr>
                <w:ilvl w:val="0"/>
                <w:numId w:val="28"/>
              </w:numPr>
              <w:spacing w:line="276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наблюдение;</w:t>
            </w:r>
          </w:p>
          <w:p w:rsidR="00A21E2F" w:rsidRPr="00A21E2F" w:rsidRDefault="00A21E2F" w:rsidP="00A21E2F">
            <w:pPr>
              <w:numPr>
                <w:ilvl w:val="0"/>
                <w:numId w:val="28"/>
              </w:numPr>
              <w:spacing w:line="276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21E2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опрос.</w:t>
            </w:r>
          </w:p>
        </w:tc>
      </w:tr>
    </w:tbl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ормы аттестации (контроля) или </w:t>
      </w: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способы определения результативности.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lastRenderedPageBreak/>
        <w:t>Для отслеживания результативности образовательного процесса используются следующие виды контроля:</w:t>
      </w:r>
    </w:p>
    <w:p w:rsidR="00AC4E3F" w:rsidRPr="00AC4E3F" w:rsidRDefault="00AC4E3F" w:rsidP="00AC4E3F">
      <w:pPr>
        <w:numPr>
          <w:ilvl w:val="0"/>
          <w:numId w:val="33"/>
        </w:numPr>
        <w:suppressAutoHyphens/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вводный, предварительный контроль (сентябрь);</w:t>
      </w:r>
    </w:p>
    <w:p w:rsidR="00AC4E3F" w:rsidRPr="00AC4E3F" w:rsidRDefault="00AC4E3F" w:rsidP="00AC4E3F">
      <w:pPr>
        <w:numPr>
          <w:ilvl w:val="0"/>
          <w:numId w:val="33"/>
        </w:numPr>
        <w:suppressAutoHyphens/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текущий  контроль  (в течение всего учебного года в конце изучения темы или раздела);</w:t>
      </w:r>
    </w:p>
    <w:p w:rsidR="00AC4E3F" w:rsidRPr="00AC4E3F" w:rsidRDefault="00AC4E3F" w:rsidP="00AC4E3F">
      <w:pPr>
        <w:numPr>
          <w:ilvl w:val="0"/>
          <w:numId w:val="33"/>
        </w:numPr>
        <w:suppressAutoHyphens/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промежуточный контроль (январь);</w:t>
      </w:r>
    </w:p>
    <w:p w:rsidR="00AC4E3F" w:rsidRPr="00AC4E3F" w:rsidRDefault="00AC4E3F" w:rsidP="00AC4E3F">
      <w:pPr>
        <w:numPr>
          <w:ilvl w:val="0"/>
          <w:numId w:val="33"/>
        </w:numPr>
        <w:suppressAutoHyphens/>
        <w:spacing w:after="0" w:line="276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итоговый (май)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Вводный контроль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до того, как начинается изучение дисциплины.  Вводный контроль проводится в виде тестового контроля или викторины. Результаты вводного контроля оформляются протоколом.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Текущий контроль 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проводится по ходу освоения темы или раздела. Формы контроля перечислены в календарных учебных графиках. 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Промежуточный контроль 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>проводиться в виде викторины или теста.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Итоговая аттестация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проводится 1 раз в год (май), по разработанным диагностическим картам и критериям определяющим: ЗУН, мотивацию, творческую активность, достижения, уровень профессиональной и социальной воспитанности.</w:t>
      </w:r>
    </w:p>
    <w:p w:rsidR="007B23C0" w:rsidRPr="00966663" w:rsidRDefault="007B23C0" w:rsidP="00966663">
      <w:pPr>
        <w:keepNext/>
        <w:spacing w:before="240" w:after="120"/>
        <w:jc w:val="center"/>
        <w:rPr>
          <w:rFonts w:ascii="Times New Roman" w:eastAsia="Droid Sans Fallback" w:hAnsi="Times New Roman" w:cs="Times New Roman"/>
          <w:b/>
          <w:iCs/>
          <w:sz w:val="28"/>
          <w:szCs w:val="28"/>
        </w:rPr>
      </w:pPr>
    </w:p>
    <w:p w:rsidR="00AC4E3F" w:rsidRPr="00BA3619" w:rsidRDefault="00AC4E3F" w:rsidP="00AC4E3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3619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AC4E3F" w:rsidRPr="00AC4E3F" w:rsidRDefault="00AC4E3F" w:rsidP="00AC4E3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. УСЛОВИЯ РЕАЛИЗАЦИИ ДОПОЛНИТЕЛЬНОЙ ОБЩЕРАЗВИВАЮЩЕЙ </w:t>
      </w:r>
    </w:p>
    <w:p w:rsidR="00AC4E3F" w:rsidRPr="00AC4E3F" w:rsidRDefault="00AC4E3F" w:rsidP="00AC4E3F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 «</w:t>
      </w:r>
      <w:r w:rsidR="00BA3619">
        <w:rPr>
          <w:rFonts w:ascii="Times New Roman" w:eastAsia="Times New Roman" w:hAnsi="Times New Roman" w:cs="Times New Roman"/>
          <w:b/>
          <w:sz w:val="28"/>
          <w:szCs w:val="28"/>
        </w:rPr>
        <w:t>АРТ-МАСТЕРСКАЯ</w:t>
      </w: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C4E3F" w:rsidRPr="00AC4E3F" w:rsidRDefault="00AC4E3F" w:rsidP="00AC4E3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К условиям реализации  программы относится характеристика следующих аспектов:</w:t>
      </w:r>
    </w:p>
    <w:p w:rsidR="00AC4E3F" w:rsidRPr="00AC4E3F" w:rsidRDefault="00AC4E3F" w:rsidP="00AC4E3F">
      <w:pPr>
        <w:numPr>
          <w:ilvl w:val="0"/>
          <w:numId w:val="3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материально-техническое  обеспечение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>: занятия проводятся в хорошо освещённом кабинете, каждый обучающийся имеет рабочее место: стол, стул. Для каждого воспитанника имеются набор инструментов и материалов. Для складирования инструментов кабинет оборудован специальными шкафчиками.</w:t>
      </w:r>
    </w:p>
    <w:p w:rsidR="00AC4E3F" w:rsidRPr="00AC4E3F" w:rsidRDefault="00AC4E3F" w:rsidP="00AC4E3F">
      <w:pPr>
        <w:numPr>
          <w:ilvl w:val="0"/>
          <w:numId w:val="3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информационное обеспечение: 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>по мере необходимости педагог может пользоваться аудио-видеоаппаратурой, имеются интернет источники.</w:t>
      </w:r>
    </w:p>
    <w:p w:rsidR="00AC4E3F" w:rsidRPr="00AC4E3F" w:rsidRDefault="00AC4E3F" w:rsidP="00AC4E3F">
      <w:pPr>
        <w:numPr>
          <w:ilvl w:val="0"/>
          <w:numId w:val="34"/>
        </w:numPr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кадровое обеспечение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: реализацию программы осуществляет педагог высшей категории </w:t>
      </w:r>
      <w:r w:rsidR="00BA3619">
        <w:rPr>
          <w:rFonts w:ascii="Times New Roman" w:eastAsia="Times New Roman" w:hAnsi="Times New Roman" w:cs="Times New Roman"/>
          <w:sz w:val="28"/>
          <w:szCs w:val="28"/>
        </w:rPr>
        <w:t>Гусева Елена Сергеевна</w:t>
      </w:r>
      <w:r w:rsidRPr="00AC4E3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4E3F" w:rsidRPr="00AC4E3F" w:rsidRDefault="00AC4E3F" w:rsidP="00AC4E3F">
      <w:pPr>
        <w:shd w:val="clear" w:color="auto" w:fill="FFFFFF"/>
        <w:tabs>
          <w:tab w:val="left" w:pos="3011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4E3F" w:rsidRPr="00AC4E3F" w:rsidRDefault="00AC4E3F" w:rsidP="00AC4E3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AC4E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СПИСОК ЛИТЕРАТУРЫ:</w:t>
      </w:r>
    </w:p>
    <w:p w:rsidR="00AC4E3F" w:rsidRPr="00AC4E3F" w:rsidRDefault="00AC4E3F" w:rsidP="00AC4E3F">
      <w:pPr>
        <w:spacing w:after="0" w:line="276" w:lineRule="auto"/>
        <w:ind w:left="284" w:firstLine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нормативно-правовых документов 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AC4E3F">
          <w:rPr>
            <w:rFonts w:ascii="Times New Roman" w:eastAsia="Times New Roman" w:hAnsi="Times New Roman" w:cs="Times New Roman"/>
            <w:sz w:val="28"/>
            <w:szCs w:val="28"/>
          </w:rPr>
          <w:t>2012 г</w:t>
        </w:r>
      </w:smartTag>
      <w:r w:rsidRPr="00AC4E3F">
        <w:rPr>
          <w:rFonts w:ascii="Times New Roman" w:eastAsia="Times New Roman" w:hAnsi="Times New Roman" w:cs="Times New Roman"/>
          <w:sz w:val="28"/>
          <w:szCs w:val="28"/>
        </w:rPr>
        <w:t>. N 273-ФЗ "Об образовании в Российской Федерации".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Национальная образовательная инициатива «Наша новая школа».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Конвенция ООН «О правах ребёнка», - М., 2005г.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 общего образования (ФГОС НОО).</w:t>
      </w:r>
    </w:p>
    <w:p w:rsidR="00AC4E3F" w:rsidRPr="00AC4E3F" w:rsidRDefault="0051657E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6" w:tooltip="Целевые программы" w:history="1">
        <w:r w:rsidR="00AC4E3F" w:rsidRPr="00AC4E3F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Целевая</w:t>
        </w:r>
      </w:hyperlink>
      <w:r w:rsidR="00AC4E3F" w:rsidRPr="00AC4E3F">
        <w:rPr>
          <w:rFonts w:ascii="Times New Roman" w:eastAsia="Times New Roman" w:hAnsi="Times New Roman" w:cs="Times New Roman"/>
          <w:sz w:val="28"/>
          <w:szCs w:val="28"/>
        </w:rPr>
        <w:t xml:space="preserve"> программа «Развитие образования Республики Башкортостан на 2012–2017 годы».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СанПиН 2.4.4.3172–14: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детей».</w:t>
      </w:r>
    </w:p>
    <w:p w:rsidR="00AC4E3F" w:rsidRPr="00AC4E3F" w:rsidRDefault="00AC4E3F" w:rsidP="009139DC">
      <w:pPr>
        <w:numPr>
          <w:ilvl w:val="0"/>
          <w:numId w:val="35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Устав МБОУ ДОД ЦДТ Ленинского района городского округа г.Уфа Республики Башкортостан.</w:t>
      </w:r>
    </w:p>
    <w:p w:rsidR="00AC4E3F" w:rsidRPr="00AC4E3F" w:rsidRDefault="00AC4E3F" w:rsidP="009139DC">
      <w:pPr>
        <w:suppressAutoHyphens/>
        <w:spacing w:after="0" w:line="276" w:lineRule="auto"/>
        <w:ind w:hanging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Основной список литературы</w:t>
      </w:r>
      <w:r w:rsidRPr="00AC4E3F">
        <w:rPr>
          <w:rFonts w:ascii="Calibri" w:eastAsia="Times New Roman" w:hAnsi="Calibri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b/>
          <w:sz w:val="28"/>
          <w:szCs w:val="28"/>
        </w:rPr>
        <w:t>для педагога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Педагогика: </w:t>
      </w: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пед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>. теории, системы, технологии. Под ред. Смирнова С. А. М.: Академия, 2008г.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Педагогика. Под ред. П.И. </w:t>
      </w: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Пидкасистого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– М.: наследие России, 2007- 608с.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Подласый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И.П. Педагогика – М.:  Просвещение, 2007г.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Селевко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Г.К. Энциклопедия образовательных технологий – М.: Академия 2006 </w:t>
      </w:r>
    </w:p>
    <w:p w:rsidR="00AC4E3F" w:rsidRPr="00AC4E3F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lastRenderedPageBreak/>
        <w:t>Сластёнин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В.А. Общая педагогика в 2-х частях   – М.: Академия, 2008-571с.</w:t>
      </w:r>
    </w:p>
    <w:p w:rsidR="00AC4E3F" w:rsidRPr="0012178B" w:rsidRDefault="00AC4E3F" w:rsidP="009139DC">
      <w:pPr>
        <w:numPr>
          <w:ilvl w:val="0"/>
          <w:numId w:val="38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Харламов И. Ф. Педагогика – М.: Юрист, 2006 г.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Бардина Р.А.Изделия народных художественных промыслов и сувениры. М. «Высшая школа», 2006г.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Брыкова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О.В., Громова Т.В., Салова И.Г. Методическое пособие «Проектная деятельность в учебном процессе». -  Санкт – Петербург, 2005 г 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Каплан Н.И.,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МитлянскаяТ.Б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>. Народные художественные промыслы. М. «Высшая  школа», 1980г.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Косогорова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Л.В. Основы декоративно-прикладного искусства. – М.: Издательский центр Академия, 2012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 Кругликов Г.И. Методика профессионального обучения с практикумом. — 2-е изд., стер. — М.: Академия, 2007.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 Кузин B.C. Методика преподавания изобразительного искусства в 1-3  классах. М. «Просвещение», 1983г.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.Ли Николай: Рисунок. Основы учебного академического рисунка.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Эксмо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>, 2017.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Пурик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Э.Э.,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Ахадуллина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Н. Э. Изобразительное искусство, Уфа, 2002г. 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 Ростовцев  Н.Н.,  Игнатьев  С.В.,  Шорохов  Е.В.  Рисунок.  Живопись.  Композиция.  М. «Просвещение»,  2007г.</w:t>
      </w:r>
    </w:p>
    <w:p w:rsidR="0012178B" w:rsidRPr="0012178B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Судаков Д.А. АТЛАС НОВЫХ ПРОФЕССИЙ: ИНСТРУКЦИЯ ПО ПРИМЕНЕНИЮ. Методические рекомендации по применению Атласа новых профессий в ходе школьной </w:t>
      </w:r>
      <w:proofErr w:type="spellStart"/>
      <w:r w:rsidRPr="0012178B">
        <w:rPr>
          <w:rFonts w:ascii="Times New Roman" w:eastAsia="Times New Roman" w:hAnsi="Times New Roman" w:cs="Times New Roman"/>
          <w:sz w:val="28"/>
          <w:szCs w:val="28"/>
        </w:rPr>
        <w:t>профориентационной</w:t>
      </w:r>
      <w:proofErr w:type="spellEnd"/>
      <w:r w:rsidRPr="0012178B">
        <w:rPr>
          <w:rFonts w:ascii="Times New Roman" w:eastAsia="Times New Roman" w:hAnsi="Times New Roman" w:cs="Times New Roman"/>
          <w:sz w:val="28"/>
          <w:szCs w:val="28"/>
        </w:rPr>
        <w:t xml:space="preserve"> работы в средних и старших классах / Д.А. Судаков. – МАН «Интеллект будущего». Обнинск. 2016 – 40 с.: ил.</w:t>
      </w:r>
    </w:p>
    <w:p w:rsidR="0012178B" w:rsidRPr="00AC4E3F" w:rsidRDefault="0012178B" w:rsidP="009139DC">
      <w:pPr>
        <w:spacing w:after="0" w:line="276" w:lineRule="auto"/>
        <w:ind w:left="568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E3F" w:rsidRPr="00AC4E3F" w:rsidRDefault="00AC4E3F" w:rsidP="009139DC">
      <w:p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Список дополнительной литературы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Андреева О. И. Мировая художественная культура: Учебник.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М.: Галерея Юла, 2011.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 408с.; ил.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Визер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В. Живописная грамота. Основы искусства изображения. – СПб.: Питер, 2006. – 192 с.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Визер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В. Живописная грамота. Основы пейзажа. – СПб.: Питер, 2006.–192 с.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sz w:val="28"/>
          <w:szCs w:val="28"/>
        </w:rPr>
        <w:t>Визер</w:t>
      </w:r>
      <w:proofErr w:type="spellEnd"/>
      <w:r w:rsidRPr="00AC4E3F">
        <w:rPr>
          <w:rFonts w:ascii="Times New Roman" w:eastAsia="Times New Roman" w:hAnsi="Times New Roman" w:cs="Times New Roman"/>
          <w:sz w:val="28"/>
          <w:szCs w:val="28"/>
        </w:rPr>
        <w:t xml:space="preserve"> В. Живописная грамота. Система цвета. – СПб.: Питер, 2006. – 192 с.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Кашлев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С.С. Современные технологии педагогического процесса: Пособие для педагогов. [Текст] / С.С. </w:t>
      </w: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Кашлев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. –  Мн.: Высшая школа, 2008.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Кошаев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Композиция в русском народном искусстве: Учебное пособие для студентов. – М.: ВЛАДОС, 2008. – 120 с.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 Н. Г. Рисунок. Основы учебного академического рисунка: Учебник.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 М.: Эксмо,2010.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–480с.: ил.</w:t>
      </w:r>
    </w:p>
    <w:p w:rsidR="00AC4E3F" w:rsidRPr="00AC4E3F" w:rsidRDefault="00AC4E3F" w:rsidP="009139DC">
      <w:pPr>
        <w:numPr>
          <w:ilvl w:val="0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sz w:val="28"/>
          <w:szCs w:val="28"/>
        </w:rPr>
        <w:t>Логвиненко Г. М. Декоративная композиция. Учебное пособие для студентов. – М.: ВЛАДОС, 2012. – 144 с.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Полежаев Ю. О. Художник росписи по дереву: Учебное пособие –М.ACADEMA,2012.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–192с. ил.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Русакова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Г. Методика преподавания изобразительного искусства с практикумом: Учебно-методический комплекс. – Оренбург: Изд-во ОГПУ, 2004.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Сокольникова Н. М. Изобразительное искусство и методика его преподавания в начальной школе: Учебное пособие. – М.: ACADEMA, 2006. – 364 с.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 Стоун, </w:t>
      </w: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Син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Адамс, </w:t>
      </w: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Норин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Мориока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Дизайн цвета.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Практикум: – М.: РИП-холдинг,2006.</w:t>
      </w:r>
      <w:r w:rsidRPr="00AC4E3F">
        <w:rPr>
          <w:rFonts w:ascii="Times New Roman" w:eastAsia="Times New Roman" w:hAnsi="Times New Roman" w:cs="Times New Roman"/>
        </w:rPr>
        <w:t xml:space="preserve"> 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–240. ил.</w:t>
      </w:r>
    </w:p>
    <w:p w:rsidR="00AC4E3F" w:rsidRPr="00AC4E3F" w:rsidRDefault="00AC4E3F" w:rsidP="009139DC">
      <w:pPr>
        <w:numPr>
          <w:ilvl w:val="0"/>
          <w:numId w:val="36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>Чадина</w:t>
      </w:r>
      <w:proofErr w:type="spellEnd"/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Т.А. Как говорит искусство. – Оренбург: Изд-во ОГПУ, 2005</w:t>
      </w:r>
    </w:p>
    <w:p w:rsidR="00AC4E3F" w:rsidRPr="00AC4E3F" w:rsidRDefault="00AC4E3F" w:rsidP="009139DC">
      <w:p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4E3F" w:rsidRPr="00AC4E3F" w:rsidRDefault="00AC4E3F" w:rsidP="009139DC">
      <w:pPr>
        <w:spacing w:after="0" w:line="276" w:lineRule="auto"/>
        <w:ind w:hanging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Интернет-ресурсы</w:t>
      </w:r>
    </w:p>
    <w:p w:rsidR="00AC4E3F" w:rsidRPr="00AC4E3F" w:rsidRDefault="00AC4E3F" w:rsidP="009139DC">
      <w:pPr>
        <w:numPr>
          <w:ilvl w:val="0"/>
          <w:numId w:val="3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Портал " Открытый урок "[Электронный ресурс]. – Режим доступа: </w:t>
      </w:r>
      <w:hyperlink r:id="rId7" w:history="1">
        <w:r w:rsidRPr="00AC4E3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http://festival.1september.ru/</w:t>
        </w:r>
      </w:hyperlink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свободный – (21.12.2015). </w:t>
      </w:r>
    </w:p>
    <w:p w:rsidR="00AC4E3F" w:rsidRPr="00AC4E3F" w:rsidRDefault="00AC4E3F" w:rsidP="009139DC">
      <w:pPr>
        <w:numPr>
          <w:ilvl w:val="0"/>
          <w:numId w:val="3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Портал "Культура России "[Электронный ресурс]. – Режим доступа: </w:t>
      </w:r>
      <w:hyperlink r:id="rId8" w:history="1">
        <w:r w:rsidRPr="00AC4E3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http://www.russianculture.ru/</w:t>
        </w:r>
      </w:hyperlink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свободный – (17.12.2015). Э</w:t>
      </w:r>
    </w:p>
    <w:p w:rsidR="00AC4E3F" w:rsidRPr="00AC4E3F" w:rsidRDefault="00AC4E3F" w:rsidP="009139DC">
      <w:pPr>
        <w:numPr>
          <w:ilvl w:val="0"/>
          <w:numId w:val="3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Calibri" w:hAnsi="Times New Roman" w:cs="Times New Roman"/>
          <w:sz w:val="28"/>
        </w:rPr>
        <w:t xml:space="preserve">Яковлева Н. А., дополнительная </w:t>
      </w:r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программа по изобразительному искусству «Изобразительное искусство» (возраст учащихся 7–15 лет, срок реализации 3 года), г.Шатура 2015 г.</w:t>
      </w:r>
    </w:p>
    <w:p w:rsidR="00AC4E3F" w:rsidRPr="00AC4E3F" w:rsidRDefault="00AC4E3F" w:rsidP="009139DC">
      <w:pPr>
        <w:numPr>
          <w:ilvl w:val="0"/>
          <w:numId w:val="37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4E3F">
        <w:rPr>
          <w:rFonts w:ascii="Times New Roman" w:eastAsia="Calibri" w:hAnsi="Times New Roman" w:cs="Times New Roman"/>
          <w:sz w:val="28"/>
        </w:rPr>
        <w:t>Романова О. А.,</w:t>
      </w:r>
      <w:r w:rsidRPr="00AC4E3F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r w:rsidRPr="00AC4E3F">
        <w:rPr>
          <w:rFonts w:ascii="Times New Roman" w:eastAsia="Calibri" w:hAnsi="Times New Roman" w:cs="Times New Roman"/>
          <w:sz w:val="28"/>
        </w:rPr>
        <w:t xml:space="preserve">дополнительная </w:t>
      </w:r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программа по декоративно-прикладному искусству «Юные художники» (возраст учащихся 10–15 лет, срок реализации 2 года), г.</w:t>
      </w:r>
      <w:r w:rsidRPr="00AC4E3F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Железногорск - Илимский</w:t>
      </w:r>
      <w:r w:rsidRPr="00AC4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г.</w:t>
      </w:r>
      <w:r w:rsidRPr="00AC4E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C4E3F" w:rsidRPr="00AC4E3F" w:rsidRDefault="00AC4E3F" w:rsidP="009139DC">
      <w:pPr>
        <w:shd w:val="clear" w:color="auto" w:fill="FFFFFF"/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AC4E3F" w:rsidRPr="00AC4E3F" w:rsidRDefault="00AC4E3F" w:rsidP="00AC4E3F">
      <w:pPr>
        <w:shd w:val="clear" w:color="auto" w:fill="FFFFFF"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66663" w:rsidRDefault="00966663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Default="000C391B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Default="000C391B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Default="000C391B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Default="000C391B" w:rsidP="0096666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391B" w:rsidRPr="00966663" w:rsidRDefault="000C391B" w:rsidP="009666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91B" w:rsidRPr="00BA3619" w:rsidRDefault="000C391B" w:rsidP="000C39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3619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966663" w:rsidRPr="00966663" w:rsidRDefault="00966663" w:rsidP="00966663">
      <w:pPr>
        <w:spacing w:after="0" w:line="268" w:lineRule="auto"/>
        <w:ind w:right="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66663" w:rsidRPr="0096666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6663" w:rsidRPr="003D43F3" w:rsidRDefault="00C506ED" w:rsidP="009139DC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43F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VI</w:t>
      </w:r>
      <w:r w:rsidRPr="003D43F3">
        <w:rPr>
          <w:rFonts w:ascii="Times New Roman" w:eastAsia="Times New Roman" w:hAnsi="Times New Roman" w:cs="Times New Roman"/>
          <w:b/>
          <w:sz w:val="28"/>
          <w:szCs w:val="28"/>
        </w:rPr>
        <w:t>. ПРИЛОЖЕНИЯ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разработка открытого занятия:</w:t>
      </w:r>
    </w:p>
    <w:p w:rsidR="00966663" w:rsidRPr="003D43F3" w:rsidRDefault="000C391B" w:rsidP="009139DC">
      <w:pPr>
        <w:shd w:val="clear" w:color="auto" w:fill="FFFFFF"/>
        <w:spacing w:after="0" w:line="30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="00966663" w:rsidRPr="003D43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Новогодняя открытка для </w:t>
      </w:r>
      <w:r w:rsidR="00966663" w:rsidRPr="003D43F3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проекта</w:t>
      </w:r>
    </w:p>
    <w:p w:rsidR="00EE2A91" w:rsidRPr="003D43F3" w:rsidRDefault="00966663" w:rsidP="009139DC">
      <w:pPr>
        <w:shd w:val="clear" w:color="auto" w:fill="FFFFFF"/>
        <w:spacing w:after="0" w:line="30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«Эко-елка!»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Данная методическая разработка предназначена для проведения занятия по декоративно-прикладному искусству с обучающимися </w:t>
      </w:r>
      <w:r w:rsidR="00415C57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7-9лет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объединении «Арт-мастерская» на тему: «Новогодняя открытка для проекта «Эко-елка!». Занятие проводится </w:t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проекта Атласа новых профессий и является  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заключительным</w:t>
      </w:r>
      <w:r w:rsidR="00415C57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блоке «Проектная деятельность»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Данный проект  будет использован как декорация к новогоднему празднику. На праздник приглашаются родители, где дети могут поздравить своих родных с наступающим Новым годом и подарить свои открытки.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Для проведения занятия была проведена предварительная подготовка: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-изготовлена гирлянда с разноцветными звездочками из цветной бумаги и веревки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- совместно с родителями заготовлены и подкрашены шишки, высушены и подкрашены  апельсины</w:t>
      </w:r>
      <w:r w:rsidR="00EE2A91" w:rsidRPr="003D43F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-натянута ткань для фона нашей елки.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В результате проведённого занятия дети могут познакомиться с разными техниками изготовления открыток, расширить знания о новогодних традициях, истории возникновения праздника, изготовить открытки  и украсить ими проект «Эко-елка».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Предлагаемый мною материал может быть использован педагогами учреждений дополнительного образования.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sz w:val="28"/>
          <w:szCs w:val="28"/>
          <w:lang w:eastAsia="ru-RU"/>
        </w:rPr>
        <w:t>Актуальность темы: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«… Проектное обучение поощряет и усиливает истинное учение со стороны учеников, расширяет сферу субъективности в процессе самоопределения, творчества и конкретного участия …» 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В. </w:t>
      </w:r>
      <w:proofErr w:type="spellStart"/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>Гузеев</w:t>
      </w:r>
      <w:proofErr w:type="spellEnd"/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t>Проектный метод рассматривается как альтернатива классно-урочной системе.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u w:val="single"/>
          <w:lang w:eastAsia="ru-RU"/>
        </w:rPr>
        <w:t>Цели проектной деятельности.</w:t>
      </w:r>
    </w:p>
    <w:p w:rsidR="00966663" w:rsidRPr="003D43F3" w:rsidRDefault="00966663" w:rsidP="009139DC">
      <w:pPr>
        <w:numPr>
          <w:ilvl w:val="0"/>
          <w:numId w:val="8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>Повышение личной уверенности  каждого участника проектной деятельности, его самореализации и рефлексии.</w:t>
      </w:r>
    </w:p>
    <w:p w:rsidR="00966663" w:rsidRPr="003D43F3" w:rsidRDefault="00966663" w:rsidP="009139DC">
      <w:pPr>
        <w:numPr>
          <w:ilvl w:val="0"/>
          <w:numId w:val="8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Развитие осознания значимости коллективной работы, сотрудничества  для получения результатов  процесса выполнения творческих заданий.</w:t>
      </w:r>
    </w:p>
    <w:p w:rsidR="00966663" w:rsidRPr="003D43F3" w:rsidRDefault="00966663" w:rsidP="009139DC">
      <w:pPr>
        <w:numPr>
          <w:ilvl w:val="0"/>
          <w:numId w:val="8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i/>
          <w:sz w:val="28"/>
          <w:szCs w:val="28"/>
          <w:lang w:eastAsia="ru-RU"/>
        </w:rPr>
        <w:t>Развитие исследовательских умений.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sz w:val="28"/>
          <w:szCs w:val="28"/>
          <w:lang w:eastAsia="ru-RU"/>
        </w:rPr>
        <w:t>Проект</w:t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 xml:space="preserve"> с точки зрения учащегося – 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результат; это деятельность, направленная на решение интересной проблемы, сформулированной самими учащимися в виде цели и задачи, когда результат этой деятельности – найденный способ решения проблемы – носит практический характер, имеет важное прикладное значение и, что весьма важно, интересен и значим для самих открывателей.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Технологическая карта учебного занятия объединения «Арт-мастерская»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sz w:val="28"/>
          <w:szCs w:val="28"/>
          <w:lang w:eastAsia="ru-RU"/>
        </w:rPr>
        <w:t>Новогодняя открытка для проекта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sz w:val="28"/>
          <w:szCs w:val="28"/>
          <w:lang w:eastAsia="ru-RU"/>
        </w:rPr>
        <w:t>«Эко-елка!»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Научиться  изготавливать новогодние открытки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66663" w:rsidRPr="003D43F3" w:rsidRDefault="00966663" w:rsidP="009139DC">
      <w:pPr>
        <w:numPr>
          <w:ilvl w:val="0"/>
          <w:numId w:val="9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>​ расширить знания обучающихся о новогодних традициях  и об истории возникновения праздника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узнать  об основных техниках  изготовления открыток</w:t>
      </w:r>
    </w:p>
    <w:p w:rsidR="00966663" w:rsidRPr="003D43F3" w:rsidRDefault="00966663" w:rsidP="009139DC">
      <w:pPr>
        <w:numPr>
          <w:ilvl w:val="0"/>
          <w:numId w:val="9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Развивающие: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надпрофессиональных</w:t>
      </w:r>
      <w:proofErr w:type="spellEnd"/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навыков: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​ работа в </w:t>
      </w:r>
      <w:r w:rsidRPr="003D43F3">
        <w:rPr>
          <w:rFonts w:ascii="Times New Roman" w:hAnsi="Times New Roman" w:cs="Times New Roman"/>
          <w:sz w:val="28"/>
          <w:szCs w:val="28"/>
          <w:lang w:eastAsia="ru-RU"/>
        </w:rPr>
        <w:t>группе над проектом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​работа в режиме неопределенности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​творческие способности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​навыки бережного отношения к используемым материалам</w:t>
      </w:r>
    </w:p>
    <w:p w:rsidR="00966663" w:rsidRPr="003D43F3" w:rsidRDefault="00966663" w:rsidP="009139DC">
      <w:pPr>
        <w:numPr>
          <w:ilvl w:val="0"/>
          <w:numId w:val="9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Воспитательные: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​экологическое и художественное сознание</w:t>
      </w:r>
    </w:p>
    <w:p w:rsidR="00966663" w:rsidRPr="003D43F3" w:rsidRDefault="00966663" w:rsidP="009139DC">
      <w:pPr>
        <w:numPr>
          <w:ilvl w:val="0"/>
          <w:numId w:val="9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Практические: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sym w:font="Symbol" w:char="F0B7"/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​научиться изготавливать  новогодние открытки из предложенных материалов.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Оборудование: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-</w:t>
      </w:r>
      <w:r w:rsidRPr="003D43F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ТСО (ноутбук с презентацией)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-</w:t>
      </w:r>
      <w:r w:rsidRPr="003D43F3">
        <w:rPr>
          <w:rFonts w:ascii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бросовый материал (веревка, пуговицы, бусинки, салфетки, ленточки), картон цветной, клей, ножницы, дырокол, фигурные ножницы, клей,</w:t>
      </w:r>
      <w:r w:rsidRPr="003D43F3">
        <w:rPr>
          <w:rFonts w:ascii="Times New Roman" w:hAnsi="Times New Roman" w:cs="Times New Roman"/>
          <w:bCs/>
          <w:iCs/>
          <w:color w:val="00B050"/>
          <w:sz w:val="28"/>
          <w:szCs w:val="28"/>
          <w:lang w:eastAsia="ru-RU"/>
        </w:rPr>
        <w:t xml:space="preserve"> 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скотч, штамп, шаблоны, кружево, распечатка с поздравлениями, булавки.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-Музыкальный ряд: новогодняя песня «В лесу родилась елочка»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proofErr w:type="spellStart"/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Межпредметные</w:t>
      </w:r>
      <w:proofErr w:type="spellEnd"/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 связи: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Технология, история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Формы и методы проведения занятия: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практическая деятельность.</w:t>
      </w:r>
    </w:p>
    <w:p w:rsidR="00966663" w:rsidRPr="003D43F3" w:rsidRDefault="00EE2A91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="00966663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беседа просмотр мул</w:t>
      </w:r>
      <w:r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</w:t>
      </w:r>
      <w:r w:rsidR="00966663" w:rsidRPr="003D43F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тимедийных слайдов;</w:t>
      </w:r>
    </w:p>
    <w:p w:rsidR="00EE2A91" w:rsidRPr="003D43F3" w:rsidRDefault="00EE2A91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Ход занятия</w:t>
      </w:r>
    </w:p>
    <w:p w:rsidR="00966663" w:rsidRPr="003D43F3" w:rsidRDefault="00966663" w:rsidP="009139DC">
      <w:pPr>
        <w:numPr>
          <w:ilvl w:val="0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Введение в тему. Мотивация цели, (5 минут)</w:t>
      </w:r>
    </w:p>
    <w:p w:rsidR="00966663" w:rsidRPr="003D43F3" w:rsidRDefault="00966663" w:rsidP="009139DC">
      <w:pPr>
        <w:numPr>
          <w:ilvl w:val="0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Основная часть (35 минут)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Беседа об истории праздника и новогодних традициях. (5 минут)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Презентация «Техники изготовления открыток»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(3 минуты)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Правила техники безопасности (1 минуты)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Практическая работа, 1 часть (10 минут)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Физкультминутка (1 минуты)</w:t>
      </w:r>
    </w:p>
    <w:p w:rsidR="00966663" w:rsidRPr="003D43F3" w:rsidRDefault="00966663" w:rsidP="009139DC">
      <w:pPr>
        <w:numPr>
          <w:ilvl w:val="1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Практическая работа, 2 часть (10 минут)</w:t>
      </w:r>
    </w:p>
    <w:p w:rsidR="00966663" w:rsidRPr="003D43F3" w:rsidRDefault="00966663" w:rsidP="009139DC">
      <w:pPr>
        <w:numPr>
          <w:ilvl w:val="0"/>
          <w:numId w:val="10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Подведение итогов. Рефлексия. Мини-просмотр работ (5 минут)</w:t>
      </w:r>
    </w:p>
    <w:p w:rsidR="00EE2A91" w:rsidRPr="003D43F3" w:rsidRDefault="00EE2A91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Литература:</w:t>
      </w:r>
    </w:p>
    <w:p w:rsidR="00966663" w:rsidRPr="003D43F3" w:rsidRDefault="00966663" w:rsidP="009139DC">
      <w:pPr>
        <w:numPr>
          <w:ilvl w:val="0"/>
          <w:numId w:val="1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Данилова, А. Делаем открытки и подарки вместе с мамой. Оригинальные бумажные техники / А. Данилова.- СПб: Питер, 2014.</w:t>
      </w:r>
    </w:p>
    <w:p w:rsidR="00966663" w:rsidRPr="003D43F3" w:rsidRDefault="00966663" w:rsidP="009139DC">
      <w:pPr>
        <w:numPr>
          <w:ilvl w:val="0"/>
          <w:numId w:val="1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Капустянская Л.В. Методические рекомендации «Как подготовить и провести открытое занятие», 2013</w:t>
      </w:r>
    </w:p>
    <w:p w:rsidR="00966663" w:rsidRPr="003D43F3" w:rsidRDefault="00966663" w:rsidP="009139DC">
      <w:pPr>
        <w:numPr>
          <w:ilvl w:val="0"/>
          <w:numId w:val="1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Судаков Д.А. Атлас новых профессий. Методические рекомендации – МАН «Интеллект будущего» Обнинск, 2016</w:t>
      </w:r>
    </w:p>
    <w:p w:rsidR="00966663" w:rsidRPr="003D43F3" w:rsidRDefault="00966663" w:rsidP="009139DC">
      <w:pPr>
        <w:numPr>
          <w:ilvl w:val="0"/>
          <w:numId w:val="11"/>
        </w:numPr>
        <w:shd w:val="clear" w:color="auto" w:fill="FFFFFF"/>
        <w:spacing w:after="0" w:line="30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sectPr w:rsidR="00966663" w:rsidRPr="003D43F3" w:rsidSect="00966663">
          <w:pgSz w:w="11906" w:h="16838"/>
          <w:pgMar w:top="851" w:right="851" w:bottom="1418" w:left="1418" w:header="709" w:footer="709" w:gutter="0"/>
          <w:cols w:space="708"/>
          <w:titlePg/>
          <w:docGrid w:linePitch="360"/>
        </w:sect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Латышева: Альбомы и открытки своими руками. - Питер, 2011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Новогодняя открытка для проекта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«Эко-елка!»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I.</w:t>
      </w: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ab/>
        <w:t xml:space="preserve">Введение в тему.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-Звучит новогодняя песня «В лесу родилась елочка»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Здравствуйте, ребята! Скоро Новый год. Скажите, пожалуйста, с каким запахом ассоциируется у вас этот праздник?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-(ОТВЕТЫ)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-Слайд 1(Ель)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2.1</w:t>
      </w: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ab/>
        <w:t>Беседа об истории праздника и  новогодних традициях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С незапамятных времен этот праздник отмечают во всем мире. Но встречают его разные народы по-своему. У нас есть традиция наряжать елку, которая зародилась в Германии. В России сначала отмечали Новый год 1 марта, потом 1 сентября. И только 1 сентября 1700 года по указу Петра 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 w:eastAsia="ru-RU"/>
        </w:rPr>
        <w:t>I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Новый год стали отмечать 1 января. Тогда впервые дома стали украшать веточками хвойных деревьев.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Мотивация. Цели и задачи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Сейчас, в преддверии  Нового года во всем мире открываются миллионы елочных базаров. Трудно себе представить, сколько елей и сосен вырубается каждый год. Для того чтобы вырастить 1,5 метровую новогоднюю красавицу – </w:t>
      </w:r>
      <w:r w:rsidR="00EE2A91"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еле</w:t>
      </w: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потребуется  не менее 10 лет.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Есть ли альтернатива живой елке?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-(ОТВЕТЫ)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-Слайд 2 (Альтернатива живой елке)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У нас есть замечательная гирлянда «Звездочки», которая приклеена на ткань в форме елочки и украшения в виде задекорированных шишек, апельсинов. Давайте, подумаем какие подарки можно сделать своими руками из предложенных вам материалов?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-(ПРОСМОТР МАТЕРИАЛОВ И ОТВЕТЫ)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А теперь обоснуйте ваш выбор: почему именно открытка?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-(Обоснование детей)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2.2</w:t>
      </w:r>
      <w:r w:rsidRPr="003D43F3"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eastAsia="ru-RU"/>
        </w:rPr>
        <w:t xml:space="preserve"> </w:t>
      </w:r>
      <w:r w:rsidRPr="003D43F3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Презентация «Техники изготовления открыток»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Существует огромное количество техник изготовления открыток. Например, 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lastRenderedPageBreak/>
        <w:t>Рис.1 Техника «Аппликация» -</w:t>
      </w:r>
      <w:r w:rsidRPr="003D43F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изготовление рисунка из наклеенных или нашитых на что-н. кусков цветной бумаги, материи.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Рис.2 «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Декупаж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» — техника декорирования различных предметов, основанная на присоединении рисунка, картины или орнамента к предмету и далее покрытии полученной композиции лаком ради сохранности, долговечности и особенного визуального эффекта.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Рис.3,4 Техника «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Квиллинг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», также известен как 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бумагокручение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 — искусство изготовления плоских или объёмных композиций из скрученных в спиральки длинных и узких полосок бумаги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Рис.5 Нетрадиционная техника рисования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Рис.6 Техника «Оттиск» то же, что отпечаток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Рис.7 Техника «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Скрапбукинг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» обычно этот термин принято относить именно к декорированным фотоальбомам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Рис.8 Техника «Текстильная 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аппикация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»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Рис.9 Техника «</w:t>
      </w:r>
      <w:proofErr w:type="spellStart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Изонить</w:t>
      </w:r>
      <w:proofErr w:type="spellEnd"/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»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Рис.10 Техника «Объемная аппликация»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2.3 Правила техники безопасности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1) Давайте, повторим правила техники безопасности при работе с ножницами.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 какой стороны должны лежать ножницы?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-(ОТВЕТ: с правой)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-Передавать кольцами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-Держать в закрытом виде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2) Как нужно обращаться с клеем?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Клеить кисточкой, мыть руки после клея)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3) Техника безопасности при работе булавками: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 Хранить булавки в специальной коробке, не оставлять их на рабочем месте, ни в коем случае не брать булавки в рот и не вкалывать их в одежду.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2.4 Практическая работа, 1 часть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Теперь делимся на две группы. У каждой группы свой набор материалов, которые можно использовать в работе. Исходя из предложенных техник изготовления открыток, придумайте свою оригинальною форму, которой можно будет украсить нашу елочку. Ваши команды должны полностью заполнить свою половинку на елке. Приступаем к работе.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lastRenderedPageBreak/>
        <w:t>Помощь обучающимся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2.5 Физкультминутка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Мы старались, вырезали,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Наши пальчики  устали (Сжимаем-разжимаем кисти рук)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А теперь мы отдохнем и опять (Кисти рук встряхиваем)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И опять творить начнем (Потираем руки)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2.6 Практическая работа, 2 часть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Приступаем, к самой творческой части – украшению ваших форм различными способами на выбор. В готовые открытки вклеиваем поздравительные стихи и прикрепляем веревочку или ленточку. Законченные работы будем прикреплять с помощью булавок на свою половику елки.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Мини-просмотр работ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Выходим, читаем свое поздравление и прикрепляем открытки. Поясняем, почему была выбрана такая форма и дизайн.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 (Например: «Я выбрал форму елочного шарика в технике аппликация»)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 xml:space="preserve">Подведение итогов. Рефлексия.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Теперь елочка преобразилась. Вам понравилась наша елочка - красавица?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-(ОТВЕТЫ)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Этими открытками можно не только поздравить близких людей, но и украсить ваш дом в новогодний праздник. А если сделать импровизированною елку, то тем самым мы сбережем 1 дерево.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 xml:space="preserve">Давайте, подведем итоги - чья группа справилась с заданием? 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- Обе группы справились на отлично!!!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(Все получают мандарины за проделанную работу)</w:t>
      </w:r>
    </w:p>
    <w:p w:rsidR="00966663" w:rsidRPr="003D43F3" w:rsidRDefault="00966663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</w:pPr>
      <w:r w:rsidRPr="003D43F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Наш проект «Эко-елка» готов. Приглашаю вас и ваших родителей на Новогоднюю Елку, где будет представлен наш проект.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Спасибо вам ребята за проделанную работу</w:t>
      </w:r>
      <w:r w:rsidRPr="003D4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3D43F3" w:rsidRDefault="00966663" w:rsidP="009139DC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5C57" w:rsidRPr="003D43F3" w:rsidRDefault="00415C57" w:rsidP="009139DC">
      <w:pPr>
        <w:shd w:val="clear" w:color="auto" w:fill="FFFFFF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br w:type="page"/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t>Приложение 1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noProof/>
          <w:color w:val="FF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Слайд 1(Ель)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888063" cy="2000923"/>
            <wp:effectExtent l="0" t="0" r="0" b="0"/>
            <wp:docPr id="1" name="Рисунок 1" descr="E:\Рабочий стол\wpapers_ru_Елка-в-снежном-лес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wpapers_ru_Елка-в-снежном-лесу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7567"/>
                    <a:stretch/>
                  </pic:blipFill>
                  <pic:spPr bwMode="auto">
                    <a:xfrm>
                      <a:off x="0" y="0"/>
                      <a:ext cx="2894259" cy="200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Слайд 2 (Альтернатива живой елке)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713739" cy="2388198"/>
            <wp:effectExtent l="0" t="0" r="0" b="0"/>
            <wp:docPr id="2" name="Рисунок 2" descr="E:\Рабочий стол\00newYeartre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00newYeartree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889" cy="23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sectPr w:rsidR="00415C57" w:rsidRPr="003D43F3" w:rsidSect="009D7452">
          <w:pgSz w:w="11906" w:h="16838"/>
          <w:pgMar w:top="851" w:right="851" w:bottom="1418" w:left="1418" w:header="709" w:footer="709" w:gutter="0"/>
          <w:cols w:space="708"/>
          <w:docGrid w:linePitch="360"/>
        </w:sectPr>
      </w:pPr>
      <w:r w:rsidRPr="003D43F3">
        <w:rPr>
          <w:rFonts w:ascii="Times New Roman" w:eastAsia="Times New Roman" w:hAnsi="Times New Roman" w:cs="Times New Roman"/>
          <w:bCs/>
          <w:i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91783" cy="2460925"/>
            <wp:effectExtent l="19050" t="0" r="3917" b="0"/>
            <wp:docPr id="3" name="Рисунок 3" descr="E:\Рабочий стол\2993e0ea35a8d911665546a3afe90c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й стол\2993e0ea35a8d911665546a3afe90c0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931" cy="246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Приложение 2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3D43F3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«Техники изготовления открыток»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3D43F3">
        <w:rPr>
          <w:rFonts w:ascii="Times New Roman" w:eastAsia="Calibri" w:hAnsi="Times New Roman" w:cs="Times New Roman"/>
          <w:b/>
          <w:bCs/>
          <w:iCs/>
          <w:noProof/>
          <w:sz w:val="28"/>
          <w:szCs w:val="28"/>
          <w:lang w:eastAsia="ru-RU"/>
        </w:rPr>
        <w:drawing>
          <wp:inline distT="0" distB="0" distL="0" distR="0">
            <wp:extent cx="3792025" cy="3302598"/>
            <wp:effectExtent l="0" t="0" r="0" b="0"/>
            <wp:docPr id="4" name="Рисунок 4" descr="F:\открытки к презентации\апплик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ткрытки к презентации\аппликация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025" cy="330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Рис.1 Техника «Аппликация»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808936" cy="3205779"/>
            <wp:effectExtent l="0" t="0" r="0" b="0"/>
            <wp:docPr id="5" name="Рисунок 5" descr="F:\открытки к презентации\декупаж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открытки к презентации\декупаж 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062" cy="320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Рис.2 Техника «Декупаж»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625788" cy="2597800"/>
            <wp:effectExtent l="0" t="0" r="0" b="0"/>
            <wp:docPr id="6" name="Рисунок 6" descr="F:\открытки к презентации\квиллинг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открытки к презентации\квиллинг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498" cy="2599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Рис.3 Техника «Квиллинг»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087906" cy="4087906"/>
            <wp:effectExtent l="0" t="0" r="0" b="0"/>
            <wp:docPr id="7" name="Рисунок 7" descr="F:\открытки к презентации\квиллин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открытки к презентации\квиллинг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113" cy="408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Рис.4 Техника «Квиллинг»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959275" cy="2785085"/>
            <wp:effectExtent l="0" t="0" r="0" b="0"/>
            <wp:docPr id="8" name="Рисунок 8" descr="F:\открытки к презентации\Нетрадиционная техника рисо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открытки к презентации\Нетрадиционная техника рисования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525" cy="278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 xml:space="preserve"> 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Рис.5 Нетрадиционная техника рисования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63751" cy="3205778"/>
            <wp:effectExtent l="0" t="0" r="0" b="0"/>
            <wp:docPr id="9" name="Рисунок 9" descr="F:\открытки к презентации\отти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открытки к презентации\оттиск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813" cy="320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Рис.6 Техника «Оттиск»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463383" cy="3259567"/>
            <wp:effectExtent l="0" t="0" r="0" b="0"/>
            <wp:docPr id="10" name="Рисунок 10" descr="F:\открытки к презентации\скрапбукинг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открытки к презентации\скрапбукинг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12523" b="4077"/>
                    <a:stretch/>
                  </pic:blipFill>
                  <pic:spPr bwMode="auto">
                    <a:xfrm>
                      <a:off x="0" y="0"/>
                      <a:ext cx="4463580" cy="3259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Рис.7 Техника «Скрапбукинг»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657600" cy="4399878"/>
            <wp:effectExtent l="0" t="0" r="0" b="0"/>
            <wp:docPr id="11" name="Рисунок 11" descr="F:\открытки к презентации\тексти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открытки к презентации\текстил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5472" r="1734" b="5015"/>
                    <a:stretch/>
                  </pic:blipFill>
                  <pic:spPr bwMode="auto">
                    <a:xfrm>
                      <a:off x="0" y="0"/>
                      <a:ext cx="3657784" cy="440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Рис.8 Техника «Текстильная аппикация»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819426" cy="3612426"/>
            <wp:effectExtent l="0" t="0" r="0" b="0"/>
            <wp:docPr id="12" name="Рисунок 12" descr="F:\открытки к презентации\скрапбукинг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открытки к презентации\скрапбукинг 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720" cy="3612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Рис.9 Техника «Изонить»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57558" cy="3711389"/>
            <wp:effectExtent l="0" t="0" r="0" b="0"/>
            <wp:docPr id="13" name="Рисунок 13" descr="F:\открытки к презентации\j,]tvyf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открытки к презентации\j,]tvyfz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803" cy="371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sectPr w:rsidR="00415C57" w:rsidRPr="003D43F3" w:rsidSect="009D7452">
          <w:pgSz w:w="11906" w:h="16838"/>
          <w:pgMar w:top="851" w:right="851" w:bottom="1418" w:left="1418" w:header="709" w:footer="709" w:gutter="0"/>
          <w:cols w:space="708"/>
          <w:docGrid w:linePitch="360"/>
        </w:sect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Рис.10 Техника «Объемная аппликация»</w:t>
      </w: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</w:p>
    <w:p w:rsidR="00415C57" w:rsidRPr="003D43F3" w:rsidRDefault="00415C57" w:rsidP="003D43F3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t>Приложение 3</w:t>
      </w:r>
    </w:p>
    <w:p w:rsidR="00415C57" w:rsidRPr="003D43F3" w:rsidRDefault="00415C57" w:rsidP="003D43F3">
      <w:pPr>
        <w:keepNext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57476" cy="3543300"/>
            <wp:effectExtent l="19050" t="0" r="9524" b="0"/>
            <wp:docPr id="14" name="Рисунок 2" descr="I:\Фото подборка\IMG_20171213_142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Фото подборка\IMG_20171213_14290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6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43F3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657475" cy="3543299"/>
            <wp:effectExtent l="19050" t="0" r="9525" b="0"/>
            <wp:docPr id="15" name="Рисунок 3" descr="I:\Фото подборка\IMG_20171213_143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Фото подборка\IMG_20171213_14311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3543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188" w:rsidRDefault="00415C57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D43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Рис.1 Работа над проектом                                                        Рис. 2 </w:t>
      </w: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96B16" w:rsidRDefault="00D96B16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15C57" w:rsidRPr="003D43F3" w:rsidRDefault="00415C57" w:rsidP="003D43F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Cs/>
          <w:noProof/>
          <w:color w:val="000000"/>
          <w:sz w:val="28"/>
          <w:szCs w:val="28"/>
        </w:rPr>
      </w:pPr>
      <w:r w:rsidRPr="003D43F3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Работа над проектом</w:t>
      </w:r>
    </w:p>
    <w:p w:rsidR="00415C57" w:rsidRDefault="00415C57" w:rsidP="00415C57">
      <w:pPr>
        <w:spacing w:after="200" w:line="240" w:lineRule="auto"/>
        <w:jc w:val="both"/>
        <w:rPr>
          <w:rFonts w:ascii="Calibri" w:eastAsia="Calibri" w:hAnsi="Calibri" w:cs="Times New Roman"/>
          <w:b/>
          <w:bCs/>
          <w:color w:val="4F81BD"/>
          <w:sz w:val="18"/>
          <w:szCs w:val="18"/>
        </w:rPr>
      </w:pPr>
    </w:p>
    <w:p w:rsidR="00D96B16" w:rsidRPr="00415C57" w:rsidRDefault="00D96B16" w:rsidP="00415C57">
      <w:pPr>
        <w:spacing w:after="200" w:line="240" w:lineRule="auto"/>
        <w:jc w:val="both"/>
        <w:rPr>
          <w:rFonts w:ascii="Calibri" w:eastAsia="Calibri" w:hAnsi="Calibri" w:cs="Times New Roman"/>
          <w:b/>
          <w:bCs/>
          <w:color w:val="4F81BD"/>
          <w:sz w:val="18"/>
          <w:szCs w:val="18"/>
        </w:rPr>
      </w:pPr>
    </w:p>
    <w:p w:rsidR="00415C57" w:rsidRPr="00415C57" w:rsidRDefault="00415C57" w:rsidP="00415C57">
      <w:pPr>
        <w:keepNext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C57" w:rsidRPr="00415C57" w:rsidRDefault="00415C57" w:rsidP="00415C57">
      <w:pPr>
        <w:keepNext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5C5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895600" cy="2254128"/>
            <wp:effectExtent l="19050" t="0" r="0" b="0"/>
            <wp:docPr id="16" name="Рисунок 16" descr="C:\Users\Ленуська\Desktop\IMG_7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енуська\Desktop\IMG_768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885" cy="225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5C57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32787" cy="2266950"/>
            <wp:effectExtent l="19050" t="0" r="0" b="0"/>
            <wp:docPr id="17" name="Рисунок 1" descr="C:\Users\Ленуська\Desktop\IMG_7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уська\Desktop\IMG_767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303" cy="2280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C57" w:rsidRPr="00D96B16" w:rsidRDefault="00415C57" w:rsidP="00415C57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96B16">
        <w:rPr>
          <w:rFonts w:ascii="Times New Roman" w:eastAsia="Calibri" w:hAnsi="Times New Roman" w:cs="Times New Roman"/>
          <w:b/>
          <w:bCs/>
          <w:sz w:val="24"/>
          <w:szCs w:val="24"/>
        </w:rPr>
        <w:t>Рис. 3,4 Законченный вид проекта</w:t>
      </w: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  <w:t xml:space="preserve">Диагностическая  карта № 1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оценки   уровня 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Cs/>
          <w:spacing w:val="-6"/>
          <w:sz w:val="24"/>
          <w:szCs w:val="24"/>
        </w:rPr>
        <w:t xml:space="preserve">ЗНАНИЙ 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детей  объединения«____________________________________»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Ф.И.О. педагога_______________ группа______,  год обучения_________, возраст__________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hanging="18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</w:p>
    <w:tbl>
      <w:tblPr>
        <w:tblW w:w="9337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464"/>
        <w:gridCol w:w="2693"/>
        <w:gridCol w:w="917"/>
        <w:gridCol w:w="992"/>
        <w:gridCol w:w="992"/>
        <w:gridCol w:w="992"/>
        <w:gridCol w:w="993"/>
        <w:gridCol w:w="1294"/>
      </w:tblGrid>
      <w:tr w:rsidR="008451A1" w:rsidRPr="008451A1" w:rsidTr="009D7452">
        <w:trPr>
          <w:trHeight w:val="510"/>
          <w:jc w:val="center"/>
        </w:trPr>
        <w:tc>
          <w:tcPr>
            <w:tcW w:w="4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детей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86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Параметры оценки  знаний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8451A1" w:rsidRPr="008451A1" w:rsidTr="009D7452">
        <w:trPr>
          <w:trHeight w:val="1731"/>
          <w:jc w:val="center"/>
        </w:trPr>
        <w:tc>
          <w:tcPr>
            <w:tcW w:w="46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3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43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14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Образовательный уровень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Найти сумму балов и разделить на 5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0-1 = Д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1-2 = Р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2-3 = Э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3-4 = К</w:t>
            </w:r>
          </w:p>
        </w:tc>
      </w:tr>
      <w:tr w:rsidR="008451A1" w:rsidRPr="008451A1" w:rsidTr="009D7452">
        <w:trPr>
          <w:trHeight w:val="358"/>
          <w:jc w:val="center"/>
        </w:trPr>
        <w:tc>
          <w:tcPr>
            <w:tcW w:w="4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5"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2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1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Иванова Настя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9 : 5 = 1,8 это </w:t>
            </w: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2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ъ2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 ________  чел. ________  %</w:t>
            </w:r>
          </w:p>
        </w:tc>
        <w:tc>
          <w:tcPr>
            <w:tcW w:w="4271" w:type="dxa"/>
            <w:gridSpan w:val="4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педагога_______________________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зав. отделом___________________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 заполнения  «____»_________ 20____ год</w:t>
            </w: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УРОВЕНЬ_______  чел. ______%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  чел. _______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50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КРЕАТИВНЫЙ УРОВЕНЬ  ________  чел.    ______     %</w:t>
            </w:r>
          </w:p>
        </w:tc>
        <w:tc>
          <w:tcPr>
            <w:tcW w:w="4271" w:type="dxa"/>
            <w:gridSpan w:val="4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451A1" w:rsidRPr="008451A1" w:rsidRDefault="008451A1" w:rsidP="008451A1">
      <w:pPr>
        <w:shd w:val="clear" w:color="auto" w:fill="FFFFFF"/>
        <w:spacing w:after="0" w:line="240" w:lineRule="auto"/>
        <w:ind w:right="-526"/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</w:pPr>
    </w:p>
    <w:p w:rsidR="008451A1" w:rsidRPr="008451A1" w:rsidRDefault="008451A1" w:rsidP="008451A1">
      <w:pPr>
        <w:shd w:val="clear" w:color="auto" w:fill="FFFFFF"/>
        <w:spacing w:after="0" w:line="240" w:lineRule="auto"/>
        <w:ind w:right="-526"/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</w:pP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  <w:t xml:space="preserve">Диагностическая  карта  № 2  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оценки  уровня  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Cs/>
          <w:spacing w:val="-6"/>
          <w:sz w:val="24"/>
          <w:szCs w:val="24"/>
        </w:rPr>
        <w:t xml:space="preserve">УМЕНИЙ 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детей   объединения «________________________________»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Ф.И.О. педагога___________________ группа_____,  год обучения_______, возраст________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</w:p>
    <w:tbl>
      <w:tblPr>
        <w:tblW w:w="9694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2135"/>
        <w:gridCol w:w="1058"/>
        <w:gridCol w:w="1134"/>
        <w:gridCol w:w="7"/>
        <w:gridCol w:w="1127"/>
        <w:gridCol w:w="1134"/>
        <w:gridCol w:w="1134"/>
        <w:gridCol w:w="1418"/>
        <w:gridCol w:w="7"/>
      </w:tblGrid>
      <w:tr w:rsidR="008451A1" w:rsidRPr="008451A1" w:rsidTr="009D7452">
        <w:trPr>
          <w:gridAfter w:val="1"/>
          <w:wAfter w:w="7" w:type="dxa"/>
          <w:trHeight w:val="510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5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86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 детей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86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Параметры оценки  умений и навыков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(Заполнить основные требования программы для данного года обучения)</w:t>
            </w:r>
          </w:p>
        </w:tc>
      </w:tr>
      <w:tr w:rsidR="008451A1" w:rsidRPr="008451A1" w:rsidTr="009D7452">
        <w:trPr>
          <w:gridAfter w:val="1"/>
          <w:wAfter w:w="7" w:type="dxa"/>
          <w:trHeight w:val="1622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3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43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righ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Образовательный уровень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Найти сумму балов и разделить на 5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0-1 = Д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1-2 = Р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2-3 = Э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3-4 =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48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5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Баллы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0,1,2,3</w:t>
            </w: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1A1" w:rsidRPr="008451A1" w:rsidTr="009D7452">
        <w:trPr>
          <w:gridAfter w:val="1"/>
          <w:wAfter w:w="7" w:type="dxa"/>
          <w:trHeight w:val="518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19" w:right="154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Иванова Настя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11 : 5 = 2,2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это </w:t>
            </w: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уровень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gridAfter w:val="1"/>
          <w:wAfter w:w="7" w:type="dxa"/>
          <w:trHeight w:val="56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   Р   Э    К</w:t>
            </w:r>
          </w:p>
        </w:tc>
      </w:tr>
      <w:tr w:rsidR="008451A1" w:rsidRPr="008451A1" w:rsidTr="009D7452">
        <w:trPr>
          <w:trHeight w:val="56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___________    чел. ____________ %</w:t>
            </w:r>
          </w:p>
        </w:tc>
        <w:tc>
          <w:tcPr>
            <w:tcW w:w="4820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педагога____________________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зав. отделом_________________</w:t>
            </w: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 заполнения  «____»_____20___ год</w:t>
            </w: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 __________  чел. 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__________  чел. __________ 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430"/>
          <w:jc w:val="center"/>
        </w:trPr>
        <w:tc>
          <w:tcPr>
            <w:tcW w:w="48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  ___________  чел. ____________ %</w:t>
            </w:r>
          </w:p>
        </w:tc>
        <w:tc>
          <w:tcPr>
            <w:tcW w:w="4820" w:type="dxa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pacing w:val="-2"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pacing w:val="-2"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pacing w:val="-2"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iCs/>
          <w:spacing w:val="-2"/>
          <w:sz w:val="20"/>
          <w:szCs w:val="20"/>
        </w:rPr>
      </w:pPr>
    </w:p>
    <w:p w:rsidR="008451A1" w:rsidRPr="008451A1" w:rsidRDefault="008451A1" w:rsidP="008451A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2"/>
          <w:sz w:val="24"/>
          <w:szCs w:val="24"/>
        </w:rPr>
        <w:t xml:space="preserve">Диагностическая  карта  № 3   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оценки   уровня   </w:t>
      </w:r>
      <w:proofErr w:type="spellStart"/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сформированности</w:t>
      </w:r>
      <w:proofErr w:type="spellEnd"/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Cs/>
          <w:spacing w:val="-6"/>
          <w:sz w:val="24"/>
          <w:szCs w:val="24"/>
        </w:rPr>
        <w:t>МОТИВАЦИИ,</w:t>
      </w: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 xml:space="preserve">  </w:t>
      </w:r>
      <w:r w:rsidRPr="008451A1">
        <w:rPr>
          <w:rFonts w:ascii="Times New Roman" w:eastAsia="Times New Roman" w:hAnsi="Times New Roman" w:cs="Times New Roman"/>
          <w:b/>
          <w:iCs/>
          <w:spacing w:val="-6"/>
          <w:sz w:val="24"/>
          <w:szCs w:val="24"/>
        </w:rPr>
        <w:t>ТВОРЧЕСКОЙ АКТИВНОСТИ  и    ДОСТИЖЕНИЙ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детей  объединения    «________________________________________»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  <w:t>Ф.И.О. педагога ___________________  группа____,  год обучения_______, возраст________</w:t>
      </w:r>
    </w:p>
    <w:p w:rsidR="008451A1" w:rsidRPr="008451A1" w:rsidRDefault="008451A1" w:rsidP="008451A1">
      <w:pPr>
        <w:shd w:val="clear" w:color="auto" w:fill="FFFFFF"/>
        <w:spacing w:after="0" w:line="240" w:lineRule="auto"/>
        <w:ind w:right="-526" w:firstLine="360"/>
        <w:jc w:val="center"/>
        <w:rPr>
          <w:rFonts w:ascii="Times New Roman" w:eastAsia="Times New Roman" w:hAnsi="Times New Roman" w:cs="Times New Roman"/>
          <w:b/>
          <w:i/>
          <w:iCs/>
          <w:spacing w:val="-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008"/>
        <w:gridCol w:w="1949"/>
        <w:gridCol w:w="1961"/>
        <w:gridCol w:w="1978"/>
      </w:tblGrid>
      <w:tr w:rsidR="008451A1" w:rsidRPr="008451A1" w:rsidTr="009D7452">
        <w:tc>
          <w:tcPr>
            <w:tcW w:w="675" w:type="dxa"/>
            <w:vMerge w:val="restart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  <w:t>№</w:t>
            </w:r>
          </w:p>
        </w:tc>
        <w:tc>
          <w:tcPr>
            <w:tcW w:w="3008" w:type="dxa"/>
            <w:vMerge w:val="restart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  <w:t>Ф.И. детей</w:t>
            </w:r>
          </w:p>
        </w:tc>
        <w:tc>
          <w:tcPr>
            <w:tcW w:w="5888" w:type="dxa"/>
            <w:gridSpan w:val="3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  <w:t xml:space="preserve">Уровни     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</w:rPr>
              <w:t>сформированности</w:t>
            </w:r>
            <w:proofErr w:type="spellEnd"/>
          </w:p>
        </w:tc>
      </w:tr>
      <w:tr w:rsidR="008451A1" w:rsidRPr="008451A1" w:rsidTr="009D7452">
        <w:tc>
          <w:tcPr>
            <w:tcW w:w="675" w:type="dxa"/>
            <w:vMerge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3008" w:type="dxa"/>
            <w:vMerge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Мотивация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Творческая</w:t>
            </w:r>
          </w:p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активность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Достижения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  <w:t>1.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2.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3.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4.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5.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6.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7.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8.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9.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10.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11.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  <w:tr w:rsidR="008451A1" w:rsidRPr="008451A1" w:rsidTr="009D7452">
        <w:tc>
          <w:tcPr>
            <w:tcW w:w="675" w:type="dxa"/>
            <w:vAlign w:val="center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</w:rPr>
              <w:t>12.</w:t>
            </w:r>
          </w:p>
        </w:tc>
        <w:tc>
          <w:tcPr>
            <w:tcW w:w="3008" w:type="dxa"/>
          </w:tcPr>
          <w:p w:rsidR="008451A1" w:rsidRPr="008451A1" w:rsidRDefault="008451A1" w:rsidP="008451A1">
            <w:pPr>
              <w:spacing w:after="0" w:line="240" w:lineRule="auto"/>
              <w:ind w:right="-526" w:firstLine="36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-6"/>
                <w:sz w:val="24"/>
                <w:szCs w:val="24"/>
              </w:rPr>
            </w:pPr>
          </w:p>
        </w:tc>
        <w:tc>
          <w:tcPr>
            <w:tcW w:w="1949" w:type="dxa"/>
          </w:tcPr>
          <w:p w:rsidR="008451A1" w:rsidRPr="008451A1" w:rsidRDefault="008451A1" w:rsidP="008451A1">
            <w:pPr>
              <w:spacing w:after="0" w:line="240" w:lineRule="auto"/>
              <w:ind w:right="-526"/>
              <w:rPr>
                <w:rFonts w:ascii="Times New Roman" w:eastAsia="Times New Roman" w:hAnsi="Times New Roman" w:cs="Times New Roman"/>
                <w:iCs/>
                <w:spacing w:val="-6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61" w:type="dxa"/>
          </w:tcPr>
          <w:p w:rsidR="008451A1" w:rsidRPr="008451A1" w:rsidRDefault="008451A1" w:rsidP="008451A1">
            <w:pPr>
              <w:spacing w:after="0" w:line="240" w:lineRule="auto"/>
              <w:ind w:firstLine="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Р     Э     К</w:t>
            </w:r>
          </w:p>
        </w:tc>
        <w:tc>
          <w:tcPr>
            <w:tcW w:w="1978" w:type="dxa"/>
          </w:tcPr>
          <w:p w:rsidR="008451A1" w:rsidRPr="008451A1" w:rsidRDefault="008451A1" w:rsidP="008451A1">
            <w:pPr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51A1">
              <w:rPr>
                <w:rFonts w:ascii="Times New Roman" w:eastAsia="Times New Roman" w:hAnsi="Times New Roman" w:cs="Times New Roman"/>
                <w:sz w:val="24"/>
                <w:szCs w:val="24"/>
              </w:rPr>
              <w:t>Д      Р      Э    К</w:t>
            </w:r>
          </w:p>
        </w:tc>
      </w:tr>
    </w:tbl>
    <w:p w:rsidR="008451A1" w:rsidRPr="008451A1" w:rsidRDefault="008451A1" w:rsidP="00845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t>МОТИВАЦИЯ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8451A1" w:rsidRPr="008451A1" w:rsidTr="009D7452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________ чел.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 педагога: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 ______чел.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Подпись зав. отделом: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 чел.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заполнения  «______» 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_______ 20____ года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   ______ чел.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451A1" w:rsidRPr="008451A1" w:rsidRDefault="008451A1" w:rsidP="008451A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t>ТВОРЧЕСКАЯ АКТИВНОСТЬ                                                                        ДОСТИЖЕНИЯ</w:t>
      </w:r>
    </w:p>
    <w:tbl>
      <w:tblPr>
        <w:tblW w:w="9678" w:type="dxa"/>
        <w:tblInd w:w="-1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0"/>
        <w:gridCol w:w="4458"/>
      </w:tblGrid>
      <w:tr w:rsidR="008451A1" w:rsidRPr="008451A1" w:rsidTr="009D7452">
        <w:trPr>
          <w:trHeight w:val="56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________чел. ___________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___________    чел. ___________   %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 _____чел. _________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 _________  чел. _________ %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______чел. __________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__________  чел. __________  %</w:t>
            </w:r>
          </w:p>
        </w:tc>
      </w:tr>
      <w:tr w:rsidR="008451A1" w:rsidRPr="008451A1" w:rsidTr="009D7452">
        <w:trPr>
          <w:trHeight w:val="43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   ______чел. ___________    %</w:t>
            </w:r>
          </w:p>
        </w:tc>
        <w:tc>
          <w:tcPr>
            <w:tcW w:w="4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ind w:firstLine="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КРЕАТИВНЫЙ УРОВЕНЬ     __________  чел. ___________    %</w:t>
            </w:r>
          </w:p>
        </w:tc>
      </w:tr>
    </w:tbl>
    <w:p w:rsidR="008451A1" w:rsidRPr="008451A1" w:rsidRDefault="008451A1" w:rsidP="008451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8451A1" w:rsidRPr="008451A1" w:rsidSect="009D745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451A1" w:rsidRPr="008451A1" w:rsidRDefault="008451A1" w:rsidP="00845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ДОСТИЖЕНИЯ</w:t>
      </w:r>
    </w:p>
    <w:tbl>
      <w:tblPr>
        <w:tblW w:w="4674" w:type="dxa"/>
        <w:tblInd w:w="1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674"/>
      </w:tblGrid>
      <w:tr w:rsidR="008451A1" w:rsidRPr="008451A1" w:rsidTr="009D7452">
        <w:trPr>
          <w:trHeight w:val="470"/>
        </w:trPr>
        <w:tc>
          <w:tcPr>
            <w:tcW w:w="4674" w:type="dxa"/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ДОСУГОВЫЙ УРОВЕНЬ    ______   чел. ___________   %</w:t>
            </w:r>
          </w:p>
        </w:tc>
      </w:tr>
      <w:tr w:rsidR="008451A1" w:rsidRPr="008451A1" w:rsidTr="009D7452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РЕПРОДУКТИВНЫЙ   УРОВЕНЬ ____ чел. _________ %</w:t>
            </w:r>
          </w:p>
        </w:tc>
      </w:tr>
      <w:tr w:rsidR="008451A1" w:rsidRPr="008451A1" w:rsidTr="009D7452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ЭВРИСТИЧЕСКИЙ  УРОВЕНЬ __________  чел. _________</w:t>
            </w:r>
          </w:p>
        </w:tc>
      </w:tr>
      <w:tr w:rsidR="008451A1" w:rsidRPr="008451A1" w:rsidTr="009D7452">
        <w:trPr>
          <w:trHeight w:val="361"/>
        </w:trPr>
        <w:tc>
          <w:tcPr>
            <w:tcW w:w="4674" w:type="dxa"/>
            <w:shd w:val="clear" w:color="auto" w:fill="FFFFFF"/>
            <w:vAlign w:val="center"/>
          </w:tcPr>
          <w:p w:rsidR="008451A1" w:rsidRPr="008451A1" w:rsidRDefault="008451A1" w:rsidP="008451A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КРЕАТИВНЫЙ УРОВЕНЬ     __________  чел.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___________    %</w:t>
            </w:r>
          </w:p>
        </w:tc>
      </w:tr>
    </w:tbl>
    <w:p w:rsidR="008451A1" w:rsidRPr="008451A1" w:rsidRDefault="008451A1" w:rsidP="008451A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240" w:line="480" w:lineRule="auto"/>
        <w:ind w:firstLine="360"/>
        <w:jc w:val="center"/>
        <w:rPr>
          <w:rFonts w:ascii="Calibri" w:eastAsia="Times New Roman" w:hAnsi="Calibri" w:cs="Times New Roman"/>
          <w:b/>
        </w:rPr>
      </w:pPr>
    </w:p>
    <w:p w:rsidR="008451A1" w:rsidRPr="008451A1" w:rsidRDefault="008451A1" w:rsidP="008451A1">
      <w:pPr>
        <w:spacing w:after="240" w:line="480" w:lineRule="auto"/>
        <w:rPr>
          <w:rFonts w:ascii="Calibri" w:eastAsia="Times New Roman" w:hAnsi="Calibri" w:cs="Times New Roman"/>
          <w:b/>
        </w:rPr>
        <w:sectPr w:rsidR="008451A1" w:rsidRPr="008451A1" w:rsidSect="009D7452">
          <w:type w:val="continuous"/>
          <w:pgSz w:w="11906" w:h="16838"/>
          <w:pgMar w:top="142" w:right="567" w:bottom="567" w:left="567" w:header="709" w:footer="709" w:gutter="0"/>
          <w:cols w:num="2" w:space="708"/>
          <w:docGrid w:linePitch="360"/>
        </w:sectPr>
      </w:pPr>
    </w:p>
    <w:p w:rsidR="008451A1" w:rsidRPr="008451A1" w:rsidRDefault="008451A1" w:rsidP="008451A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Диагностика воспитанности детей  детского объединения «_______________________________________________»</w:t>
      </w:r>
    </w:p>
    <w:p w:rsidR="008451A1" w:rsidRPr="008451A1" w:rsidRDefault="008451A1" w:rsidP="008451A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1A1">
        <w:rPr>
          <w:rFonts w:ascii="Times New Roman" w:eastAsia="Times New Roman" w:hAnsi="Times New Roman" w:cs="Times New Roman"/>
          <w:b/>
          <w:sz w:val="24"/>
          <w:szCs w:val="24"/>
        </w:rPr>
        <w:t>Ф.И.О. педагога ____________________________________  дата проведения  «____»______________ 20_______ год.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2268"/>
        <w:gridCol w:w="3969"/>
        <w:gridCol w:w="540"/>
        <w:gridCol w:w="470"/>
        <w:gridCol w:w="559"/>
        <w:gridCol w:w="559"/>
        <w:gridCol w:w="28"/>
        <w:gridCol w:w="531"/>
        <w:gridCol w:w="559"/>
        <w:gridCol w:w="559"/>
        <w:gridCol w:w="559"/>
        <w:gridCol w:w="496"/>
        <w:gridCol w:w="63"/>
        <w:gridCol w:w="559"/>
        <w:gridCol w:w="559"/>
        <w:gridCol w:w="559"/>
        <w:gridCol w:w="559"/>
        <w:gridCol w:w="559"/>
        <w:gridCol w:w="503"/>
      </w:tblGrid>
      <w:tr w:rsidR="008451A1" w:rsidRPr="008451A1" w:rsidTr="009D7452">
        <w:trPr>
          <w:trHeight w:val="340"/>
        </w:trPr>
        <w:tc>
          <w:tcPr>
            <w:tcW w:w="644" w:type="dxa"/>
            <w:vMerge w:val="restart"/>
            <w:textDirection w:val="btLr"/>
            <w:vAlign w:val="center"/>
          </w:tcPr>
          <w:p w:rsidR="008451A1" w:rsidRPr="008451A1" w:rsidRDefault="008451A1" w:rsidP="008451A1">
            <w:pPr>
              <w:spacing w:after="0" w:line="240" w:lineRule="auto"/>
              <w:ind w:left="113" w:right="113"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Направления воспитания</w:t>
            </w: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Критерии воспитанности</w:t>
            </w:r>
          </w:p>
        </w:tc>
        <w:tc>
          <w:tcPr>
            <w:tcW w:w="3969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Параметры оценки воспитанности</w:t>
            </w:r>
          </w:p>
        </w:tc>
        <w:tc>
          <w:tcPr>
            <w:tcW w:w="8221" w:type="dxa"/>
            <w:gridSpan w:val="17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Фамилии и имена детей </w:t>
            </w:r>
          </w:p>
        </w:tc>
      </w:tr>
      <w:tr w:rsidR="008451A1" w:rsidRPr="008451A1" w:rsidTr="009D7452">
        <w:trPr>
          <w:trHeight w:val="1254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891"/>
        </w:trPr>
        <w:tc>
          <w:tcPr>
            <w:tcW w:w="644" w:type="dxa"/>
            <w:vMerge w:val="restart"/>
            <w:textDirection w:val="btLr"/>
          </w:tcPr>
          <w:p w:rsidR="008451A1" w:rsidRPr="008451A1" w:rsidRDefault="008451A1" w:rsidP="008451A1">
            <w:pPr>
              <w:spacing w:after="0" w:line="240" w:lineRule="auto"/>
              <w:ind w:left="113" w:right="113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воспитанность</w:t>
            </w: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Этика и эстетика выполнения работы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(задания)</w:t>
            </w: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и представления её результатов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Старается полностью завершить каждую работу, использовать необходимые дополнения</w:t>
            </w:r>
          </w:p>
        </w:tc>
        <w:tc>
          <w:tcPr>
            <w:tcW w:w="8221" w:type="dxa"/>
            <w:gridSpan w:val="17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Оценка воспитанности детей </w:t>
            </w:r>
          </w:p>
          <w:tbl>
            <w:tblPr>
              <w:tblW w:w="8280" w:type="dxa"/>
              <w:tblLayout w:type="fixed"/>
              <w:tblLook w:val="01E0"/>
            </w:tblPr>
            <w:tblGrid>
              <w:gridCol w:w="3478"/>
              <w:gridCol w:w="4802"/>
            </w:tblGrid>
            <w:tr w:rsidR="008451A1" w:rsidRPr="008451A1" w:rsidTr="009D7452">
              <w:trPr>
                <w:trHeight w:val="581"/>
              </w:trPr>
              <w:tc>
                <w:tcPr>
                  <w:tcW w:w="3478" w:type="dxa"/>
                </w:tcPr>
                <w:p w:rsidR="008451A1" w:rsidRPr="008451A1" w:rsidRDefault="008451A1" w:rsidP="008451A1">
                  <w:pPr>
                    <w:spacing w:after="0" w:line="240" w:lineRule="auto"/>
                    <w:ind w:firstLine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451A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0 балла</w:t>
                  </w: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– не проявляется,  </w:t>
                  </w:r>
                </w:p>
                <w:p w:rsidR="008451A1" w:rsidRPr="008451A1" w:rsidRDefault="008451A1" w:rsidP="008451A1">
                  <w:pPr>
                    <w:spacing w:after="0" w:line="240" w:lineRule="auto"/>
                    <w:ind w:firstLine="36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451A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1 балл</w:t>
                  </w: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– слабо проявляется,</w:t>
                  </w:r>
                </w:p>
              </w:tc>
              <w:tc>
                <w:tcPr>
                  <w:tcW w:w="4802" w:type="dxa"/>
                </w:tcPr>
                <w:p w:rsidR="008451A1" w:rsidRPr="008451A1" w:rsidRDefault="008451A1" w:rsidP="008451A1">
                  <w:pPr>
                    <w:spacing w:after="0" w:line="240" w:lineRule="auto"/>
                    <w:ind w:firstLine="3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8451A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2 балла</w:t>
                  </w: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– проявляется на среднем уровне,</w:t>
                  </w:r>
                </w:p>
                <w:p w:rsidR="008451A1" w:rsidRPr="008451A1" w:rsidRDefault="008451A1" w:rsidP="008451A1">
                  <w:pPr>
                    <w:spacing w:after="0" w:line="240" w:lineRule="auto"/>
                    <w:ind w:firstLine="36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451A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3 балла</w:t>
                  </w:r>
                  <w:r w:rsidRPr="008451A1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– высокий уровень проявления</w:t>
                  </w:r>
                </w:p>
              </w:tc>
            </w:tr>
          </w:tbl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cantSplit/>
          <w:trHeight w:val="425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Стремится придать каждой работе гармоничность (по цвету, форме)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Старается каждой работе придать содержательную направленность.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435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организации своей деятельности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Аккуратен в выполнении практической работы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Чётко выполняет каждое задание педагога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Терпелив и работоспособен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Уважительное отношение к профессиональной деятельности других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При высказывании критических замечаний в адрес чужой   работы старается быть объективным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Умеет найти положительное в чужой работе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Высказывая пожелания, даёт конкретные советы по улучшению работы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Адекватность восприятия профессиональной оценки своей деятельности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Стремится исправить указанные ошибки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Прислушивается к советам педагога и сверстников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Конструктивно воспринимает профессиональные замечания по совершенствованию своей работы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730"/>
        </w:trPr>
        <w:tc>
          <w:tcPr>
            <w:tcW w:w="6881" w:type="dxa"/>
            <w:gridSpan w:val="3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профессиональной воспитанности: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(сложить результаты по проф.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восп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. Разделить (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 на  12) </w:t>
            </w:r>
          </w:p>
        </w:tc>
        <w:tc>
          <w:tcPr>
            <w:tcW w:w="540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 w:val="restart"/>
            <w:textDirection w:val="btLr"/>
          </w:tcPr>
          <w:p w:rsidR="008451A1" w:rsidRPr="008451A1" w:rsidRDefault="008451A1" w:rsidP="008451A1">
            <w:pPr>
              <w:spacing w:after="0" w:line="240" w:lineRule="auto"/>
              <w:ind w:left="113" w:right="113"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Социальная воспитанность</w:t>
            </w: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Осознание значимости своей деятельности как элемента процесса развития культуры, проявление чувства корпоративной ответственности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Проявление активности и заинтересованности  при участии в массовых мероприятиях учебного характера.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 в  выполнении коллективных работ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Предлагает свою помощь в организации и проведении массовых мероприятий учебного характера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Умение взаимодействовать с другими членами коллектива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Неконфликтен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 мешает другим детям на занятии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 требует излишнего внимания от педагога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8451A1" w:rsidRPr="008451A1" w:rsidRDefault="008451A1" w:rsidP="008451A1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Толерантность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 насмехается над недостатками других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Доброжелателен  к детям других национальностей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Не подчёркивает ошибок других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503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Стремление к самореализации социально адекватными способами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Стремится передавать свой интерес к занятиям и опыт другим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538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Стремится к саморазвитию полученных  новых знаний, умений, навыков.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Проявляет удовлетворение  своей деятельностью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8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Соблюдение нравственных этических норм</w:t>
            </w: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Соблюдает правила этикета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42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Развита общая культура речи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44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8451A1" w:rsidRPr="008451A1" w:rsidRDefault="008451A1" w:rsidP="008451A1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Выполняет правила поведения в ЦДТ</w:t>
            </w:r>
          </w:p>
        </w:tc>
        <w:tc>
          <w:tcPr>
            <w:tcW w:w="54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881" w:type="dxa"/>
            <w:gridSpan w:val="3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социальной воспитанности:</w:t>
            </w:r>
          </w:p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(сложить  результаты по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соц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восп</w:t>
            </w:r>
            <w:proofErr w:type="spellEnd"/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. Разделить сумму (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Z2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>)  на 15)</w:t>
            </w:r>
          </w:p>
        </w:tc>
        <w:tc>
          <w:tcPr>
            <w:tcW w:w="540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F2F2F2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51A1" w:rsidRPr="008451A1" w:rsidTr="009D7452">
        <w:trPr>
          <w:trHeight w:val="340"/>
        </w:trPr>
        <w:tc>
          <w:tcPr>
            <w:tcW w:w="6881" w:type="dxa"/>
            <w:gridSpan w:val="3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51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общей воспитанности: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(сложить суммы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и 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8451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 разделить на  27) </w:t>
            </w:r>
          </w:p>
        </w:tc>
        <w:tc>
          <w:tcPr>
            <w:tcW w:w="540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7" w:type="dxa"/>
            <w:gridSpan w:val="2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1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2" w:type="dxa"/>
            <w:gridSpan w:val="2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shd w:val="clear" w:color="auto" w:fill="D9D9D9"/>
          </w:tcPr>
          <w:p w:rsidR="008451A1" w:rsidRPr="008451A1" w:rsidRDefault="008451A1" w:rsidP="008451A1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451A1" w:rsidRPr="008451A1" w:rsidRDefault="008451A1" w:rsidP="008451A1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51A1" w:rsidRPr="008451A1" w:rsidRDefault="008451A1" w:rsidP="008451A1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6663" w:rsidRPr="00966663" w:rsidRDefault="00966663" w:rsidP="009666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6423" w:rsidRDefault="00876423" w:rsidP="00876423">
      <w:pPr>
        <w:spacing w:after="0" w:line="268" w:lineRule="auto"/>
        <w:ind w:right="3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68FF" w:rsidRPr="00BE02FE" w:rsidRDefault="004668FF" w:rsidP="00876423">
      <w:pPr>
        <w:spacing w:after="0" w:line="268" w:lineRule="auto"/>
        <w:ind w:right="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02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Календарный учебный график</w:t>
      </w:r>
    </w:p>
    <w:p w:rsidR="004668FF" w:rsidRPr="00BE02FE" w:rsidRDefault="004668FF" w:rsidP="004668FF">
      <w:pPr>
        <w:spacing w:after="0" w:line="268" w:lineRule="auto"/>
        <w:ind w:right="38" w:firstLine="71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2026-2027 уч. год. 1,2</w:t>
      </w:r>
      <w:r w:rsidRPr="00BE02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группа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D354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Продвинуты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й уровень</w:t>
      </w: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395"/>
        <w:gridCol w:w="14"/>
        <w:gridCol w:w="1056"/>
        <w:gridCol w:w="1400"/>
        <w:gridCol w:w="1216"/>
        <w:gridCol w:w="705"/>
        <w:gridCol w:w="5390"/>
        <w:gridCol w:w="3669"/>
      </w:tblGrid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Планируемая дата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Фактическая дата </w:t>
            </w: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и место проведения занятия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занятия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контроля</w:t>
            </w:r>
          </w:p>
        </w:tc>
      </w:tr>
      <w:tr w:rsidR="004668FF" w:rsidRPr="00BE02FE" w:rsidTr="004668FF">
        <w:tc>
          <w:tcPr>
            <w:tcW w:w="15399" w:type="dxa"/>
            <w:gridSpan w:val="9"/>
            <w:shd w:val="clear" w:color="auto" w:fill="auto"/>
          </w:tcPr>
          <w:p w:rsidR="004668FF" w:rsidRPr="00BE02FE" w:rsidRDefault="004668FF" w:rsidP="004668FF">
            <w:pPr>
              <w:numPr>
                <w:ilvl w:val="0"/>
                <w:numId w:val="42"/>
              </w:numPr>
              <w:suppressAutoHyphens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Введение в программу</w:t>
            </w: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содержанием программы объединения. Цели и задачи программы </w:t>
            </w:r>
            <w:r w:rsidRPr="00BE02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«Арт-мастерская»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Знакомство с основными разделами программы. Техника безопасности (ТБ).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Собеседование, беседа. Педагогическое наблюдение. Входная диагностика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194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50" w:type="dxa"/>
            <w:gridSpan w:val="7"/>
            <w:shd w:val="clear" w:color="auto" w:fill="auto"/>
          </w:tcPr>
          <w:p w:rsidR="004668FF" w:rsidRPr="00BE02FE" w:rsidRDefault="004668FF" w:rsidP="004668FF">
            <w:pPr>
              <w:numPr>
                <w:ilvl w:val="0"/>
                <w:numId w:val="42"/>
              </w:numPr>
              <w:suppressAutoHyphens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Рисунок</w:t>
            </w: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Основы академического рисунка 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Беседа. Наблюдение. 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Педагогическая помощь. Выставка рисунков. </w:t>
            </w: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D3545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Рисунок «Яблоко». Светотень.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990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D3545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Натюрморт в карандаше. Учебный рисунок. Конструктивное построение.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70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Натюрморт в карандаше. Объем, пространство, светотень. (Продолжение)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70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3.10.26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Осенний натюрморт в карандаше (построение).                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257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07.10.26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D739C0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</w:t>
            </w:r>
            <w:proofErr w:type="spellEnd"/>
            <w:r w:rsidR="004668FF"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Осенний натюрморт в карандаше 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(завершение) Выставка рисунков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15399" w:type="dxa"/>
            <w:gridSpan w:val="9"/>
            <w:shd w:val="clear" w:color="auto" w:fill="auto"/>
          </w:tcPr>
          <w:p w:rsidR="004668FF" w:rsidRPr="00BE02FE" w:rsidRDefault="004668FF" w:rsidP="004668FF">
            <w:pPr>
              <w:numPr>
                <w:ilvl w:val="0"/>
                <w:numId w:val="42"/>
              </w:numPr>
              <w:suppressAutoHyphens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Основы художественной грамотности. Живопись</w:t>
            </w: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10.10.26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5C09A3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Живопись.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Цветоведение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гармония оттенков. «Радуга»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«Осенний натюрморт». Живопись.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17.10.26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«Осенний натюрморт». Живопись. (продолжение)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21.10.26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7B5803" w:rsidP="007B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Пуантилизм «Осень»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24.10.26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Автопортрет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813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28.10.26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Портреты пап по фотографии.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Портрет мамы.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74C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04</w:t>
            </w:r>
            <w:r w:rsidR="004668FF" w:rsidRPr="009674C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5C09A3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09A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Теорет</w:t>
            </w:r>
            <w:proofErr w:type="spellEnd"/>
            <w:r w:rsidRPr="005C09A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DC01F5" w:rsidRDefault="007B5803" w:rsidP="007B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C01F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ar-SA"/>
              </w:rPr>
              <w:t>Экскурсия в Башкирский государственный художественный музей имени М. В. Нестерова</w:t>
            </w:r>
            <w:r w:rsidRPr="00DC01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9674C2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7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4668FF" w:rsidRPr="00967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4668FF" w:rsidRPr="009674C2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«Елочка»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49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05E00" w:rsidRDefault="004668FF" w:rsidP="00967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5E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67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4668FF" w:rsidRPr="00B05E00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4668FF" w:rsidRPr="00BE02FE" w:rsidRDefault="00D739C0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постановка. Натюрморт в цвете.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Мини-презентация работы с коллективным обсуждением.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рисунков</w:t>
            </w:r>
          </w:p>
        </w:tc>
      </w:tr>
      <w:tr w:rsidR="004668FF" w:rsidRPr="00BE02FE" w:rsidTr="004668FF">
        <w:tc>
          <w:tcPr>
            <w:tcW w:w="15399" w:type="dxa"/>
            <w:gridSpan w:val="9"/>
            <w:shd w:val="clear" w:color="auto" w:fill="auto"/>
          </w:tcPr>
          <w:p w:rsidR="004668FF" w:rsidRPr="00BE02FE" w:rsidRDefault="004668FF" w:rsidP="004668FF">
            <w:pPr>
              <w:numPr>
                <w:ilvl w:val="0"/>
                <w:numId w:val="42"/>
              </w:numPr>
              <w:suppressAutoHyphens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Композиция</w:t>
            </w: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художественной грамотности. Композиция.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 - проект</w:t>
            </w: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67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Аппликация «Птицы» из природных материалов.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5C09A3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Абстрактная к</w:t>
            </w:r>
            <w:r w:rsidR="004668FF"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омпозиция по прочитанной книжке.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5C09A3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Декоративная к</w:t>
            </w:r>
            <w:r w:rsidR="004668FF"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омпозиция «Сказка». Иллюстрация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Конкурс на лучшую композицию «Мой край родной»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668FF" w:rsidRPr="00BE02FE" w:rsidRDefault="004668FF" w:rsidP="004668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E02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5. </w:t>
      </w:r>
      <w:r w:rsidRPr="00BE02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Нетрадиционные техники рисования </w:t>
      </w:r>
    </w:p>
    <w:p w:rsidR="004668FF" w:rsidRPr="00BE02FE" w:rsidRDefault="004668FF" w:rsidP="004668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409"/>
        <w:gridCol w:w="1056"/>
        <w:gridCol w:w="1400"/>
        <w:gridCol w:w="1216"/>
        <w:gridCol w:w="705"/>
        <w:gridCol w:w="5390"/>
        <w:gridCol w:w="3669"/>
      </w:tblGrid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1409" w:type="dxa"/>
            <w:shd w:val="clear" w:color="auto" w:fill="auto"/>
          </w:tcPr>
          <w:p w:rsidR="004668FF" w:rsidRPr="00BE02FE" w:rsidRDefault="004668FF" w:rsidP="00967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967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F87A34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Нетрадиционные техники изо. Техника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набрызга</w:t>
            </w:r>
            <w:proofErr w:type="spellEnd"/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1409" w:type="dxa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«Морское дно» (восковые мелки)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1409" w:type="dxa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«Бабочки». Монотипия.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1409" w:type="dxa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граттаж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«Огни ночного города».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409" w:type="dxa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Конкурс-выставка. «Смешанная техника»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Конкурс-выставка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668FF" w:rsidRPr="00BE02FE" w:rsidRDefault="004668FF" w:rsidP="004668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E02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Декоративно- прикладное искусство.</w:t>
      </w: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395"/>
        <w:gridCol w:w="14"/>
        <w:gridCol w:w="1056"/>
        <w:gridCol w:w="1400"/>
        <w:gridCol w:w="1216"/>
        <w:gridCol w:w="705"/>
        <w:gridCol w:w="5390"/>
        <w:gridCol w:w="3669"/>
      </w:tblGrid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Поделки из бросового материала. Основы конструирования и моделирования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Поделки из бросового материала. (Продолжение)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Соленое тесто. Эскизы и лепка.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13.01.27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68FF" w:rsidRPr="00BE02FE" w:rsidRDefault="004668FF" w:rsidP="004668FF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Лепка из соленого теста фигурок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9674C2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16.01.27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68FF" w:rsidRPr="00BE02FE" w:rsidRDefault="004668FF" w:rsidP="004668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Изготовление поздравительной открытки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20.01.27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техники папье-маше. Разработка эскизов. Заготовки.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23.01.27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Папье-маше. Заготовки.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27.01.27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68FF" w:rsidRPr="00BE02FE" w:rsidRDefault="004668FF" w:rsidP="004668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Создание формы в технике папье-маше. Игрушки.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30.01.27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68FF" w:rsidRPr="00BE02FE" w:rsidRDefault="004668FF" w:rsidP="004668F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Игрушки из папье-маше. Роспись. (Заключительный этап)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62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03.02.27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Открытки в технике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квиллинг</w:t>
            </w:r>
            <w:proofErr w:type="spellEnd"/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62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06.02.27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 «Дерево» в технике текстильная аппликация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362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10.02.27</w:t>
            </w:r>
          </w:p>
        </w:tc>
        <w:tc>
          <w:tcPr>
            <w:tcW w:w="105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 «Дерево» в технике текстильная аппликация с презентацией готовых работ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Мини-проект. Промежуточная аттестация</w:t>
            </w:r>
          </w:p>
        </w:tc>
      </w:tr>
      <w:tr w:rsidR="004668FF" w:rsidRPr="00BE02FE" w:rsidTr="004668FF">
        <w:tc>
          <w:tcPr>
            <w:tcW w:w="15399" w:type="dxa"/>
            <w:gridSpan w:val="9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 Проектная деятельность</w:t>
            </w: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13.02.27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деятельность. Определения. Типы проектов.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17.02.27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68FF" w:rsidRPr="00BE02FE" w:rsidRDefault="004668FF" w:rsidP="004668FF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Этапы жизненного цикла проекта. Схема описания проекта. Требования к применению метода проектов в практике обучения.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20.02.27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43</w:t>
            </w:r>
          </w:p>
        </w:tc>
        <w:tc>
          <w:tcPr>
            <w:tcW w:w="1395" w:type="dxa"/>
            <w:shd w:val="clear" w:color="auto" w:fill="auto"/>
          </w:tcPr>
          <w:p w:rsidR="004668FF" w:rsidRPr="00244A2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24.02.27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 (продолжение)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27.02.27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 (завершение)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«Чистая планета» из бросового материала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446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</w:t>
            </w:r>
            <w:r w:rsidRPr="00BE02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«Чистая планета» из бросового материала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(продолжение)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447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4668FF" w:rsidRPr="007B5803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</w:t>
            </w:r>
            <w:r w:rsidRPr="00BE02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7B5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«Чистая планета» из бросового материала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B5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(завершение)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548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D739C0" w:rsidP="00D73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F87A34" w:rsidRDefault="00D739C0" w:rsidP="00D73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проект</w:t>
            </w:r>
            <w:r w:rsidRPr="00F87A3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D739C0" w:rsidRDefault="00D739C0" w:rsidP="00D73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Коллективный проект по созданию  декораций 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D739C0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D739C0" w:rsidRDefault="00D739C0" w:rsidP="00D73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проект по созданию декораций (завершение)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проект «Космос»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проект «Космос» (продолжение)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проект «Космос» (завершение)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03.04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 из бросового материала. Коллективная работа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экологический проект</w:t>
            </w: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55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 из бросового материала. Коллективная работа (продолжение)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 из бросового материала. Коллективная работа (завершение)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проект «Весна»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7B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Коллективный экологический проект в технике коллаж 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7B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экологический проект в технике коллаж (продолжение)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67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244A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4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7B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экологический проект в технике коллаж (завершение)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45" w:type="dxa"/>
            <w:gridSpan w:val="8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8.Графика</w:t>
            </w:r>
          </w:p>
        </w:tc>
      </w:tr>
      <w:tr w:rsidR="004668FF" w:rsidRPr="00BE02FE" w:rsidTr="004668FF">
        <w:trPr>
          <w:trHeight w:val="420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="00466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</w:t>
            </w:r>
            <w:r w:rsidR="00D354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668FF" w:rsidRPr="00BE02FE" w:rsidRDefault="00D739C0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D739C0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668FF" w:rsidRPr="00BE02FE" w:rsidRDefault="00D739C0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Графика. Свойства графических материалов: перо-ручка, тушь, карандаш, уголь, сангина и приемы работы. Работа пером и тушью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Беседа. Педагогическая помощь. Творческая индивидуальная работа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525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395" w:type="dxa"/>
            <w:shd w:val="clear" w:color="auto" w:fill="auto"/>
          </w:tcPr>
          <w:p w:rsidR="004668FF" w:rsidRPr="00D3545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545E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01.05</w:t>
            </w:r>
            <w:r w:rsidR="004668FF" w:rsidRPr="00D3545E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.</w:t>
            </w:r>
            <w:r w:rsidR="00D3545E" w:rsidRPr="00D3545E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7B5803" w:rsidP="007B5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3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Теорет</w:t>
            </w:r>
            <w:proofErr w:type="spellEnd"/>
            <w:r w:rsidRPr="00F87A3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7B5803" w:rsidP="00F87A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7B580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Экскурсия в </w:t>
            </w:r>
            <w:r w:rsidR="00F87A3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Уфимскую художественную галерею</w:t>
            </w:r>
            <w:r w:rsidRPr="007B5803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583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</w:t>
            </w:r>
            <w:r w:rsidR="004668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Пейзаж. «Домик в деревне» Пастель.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583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</w:t>
            </w:r>
            <w:r w:rsidR="004668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7B5803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4668FF" w:rsidRPr="007B5803" w:rsidRDefault="007B5803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Графика. Рисуем животных. Уголь, сангина.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rPr>
          <w:trHeight w:val="583"/>
        </w:trPr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65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  <w:r w:rsidR="004668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Весенний натюрморт. Пастель. Стилизация предметов.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12.05.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Рисование набросков с натуры. Графические материалы.</w:t>
            </w:r>
          </w:p>
        </w:tc>
        <w:tc>
          <w:tcPr>
            <w:tcW w:w="3669" w:type="dxa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  <w:r w:rsidR="004668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Пленер. Пастель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19.05.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Пленер. Мягкие графические материалы.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D3545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  <w:r w:rsidR="004668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Пленер. Акварель.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26.05.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Пленер. Смешанная техника.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244A2E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29.05</w:t>
            </w:r>
            <w:r w:rsidR="004668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Подготовка к итоговой выставке. Отбор и оформление работ в рамки, паспарту. Развешивание рисунков.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15399" w:type="dxa"/>
            <w:gridSpan w:val="9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  <w:t>8. Итоговое занятие</w:t>
            </w:r>
          </w:p>
        </w:tc>
      </w:tr>
      <w:tr w:rsidR="004668FF" w:rsidRPr="00BE02FE" w:rsidTr="004668FF">
        <w:tc>
          <w:tcPr>
            <w:tcW w:w="554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39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02.06.</w:t>
            </w:r>
            <w:r w:rsidR="00D354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4668FF" w:rsidRPr="00BE02FE" w:rsidRDefault="004668FF" w:rsidP="004668FF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Итоговое занятие. Публичный просмотр и обсуждение работ. Подведение итогов, достижений учащихся в процессе обучения.</w:t>
            </w:r>
          </w:p>
        </w:tc>
        <w:tc>
          <w:tcPr>
            <w:tcW w:w="3669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выставка-просмотр работ. Итоговая аттестация</w:t>
            </w:r>
          </w:p>
        </w:tc>
      </w:tr>
      <w:tr w:rsidR="004668FF" w:rsidRPr="00BE02FE" w:rsidTr="004668FF">
        <w:tc>
          <w:tcPr>
            <w:tcW w:w="5635" w:type="dxa"/>
            <w:gridSpan w:val="6"/>
            <w:vMerge w:val="restart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Всего в т.ч.:</w:t>
            </w:r>
          </w:p>
          <w:p w:rsidR="004668FF" w:rsidRPr="00BE02FE" w:rsidRDefault="004668FF" w:rsidP="004668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Теоретич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 занятия</w:t>
            </w:r>
          </w:p>
          <w:p w:rsidR="004668FF" w:rsidRPr="00BE02FE" w:rsidRDefault="004668FF" w:rsidP="004668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 занятия</w:t>
            </w:r>
          </w:p>
        </w:tc>
        <w:tc>
          <w:tcPr>
            <w:tcW w:w="705" w:type="dxa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9059" w:type="dxa"/>
            <w:gridSpan w:val="2"/>
            <w:vMerge w:val="restart"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635" w:type="dxa"/>
            <w:gridSpan w:val="6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4668FF" w:rsidRPr="00BE02FE" w:rsidRDefault="00876423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059" w:type="dxa"/>
            <w:gridSpan w:val="2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68FF" w:rsidRPr="00BE02FE" w:rsidTr="004668FF">
        <w:tc>
          <w:tcPr>
            <w:tcW w:w="5635" w:type="dxa"/>
            <w:gridSpan w:val="6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4668FF" w:rsidRPr="00BE02FE" w:rsidRDefault="00876423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9059" w:type="dxa"/>
            <w:gridSpan w:val="2"/>
            <w:vMerge/>
            <w:shd w:val="clear" w:color="auto" w:fill="auto"/>
          </w:tcPr>
          <w:p w:rsidR="004668FF" w:rsidRPr="00BE02FE" w:rsidRDefault="004668FF" w:rsidP="004668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A2675" w:rsidRDefault="001A2675"/>
    <w:p w:rsidR="00876423" w:rsidRPr="00BE02FE" w:rsidRDefault="00876423" w:rsidP="00876423">
      <w:pPr>
        <w:spacing w:after="0" w:line="268" w:lineRule="auto"/>
        <w:ind w:right="3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02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Календарный учебный график</w:t>
      </w:r>
    </w:p>
    <w:p w:rsidR="00876423" w:rsidRPr="00BE02FE" w:rsidRDefault="00876423" w:rsidP="00876423">
      <w:pPr>
        <w:spacing w:after="0" w:line="268" w:lineRule="auto"/>
        <w:ind w:right="38" w:firstLine="71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2026-2027 уч. год. 3</w:t>
      </w:r>
      <w:r w:rsidRPr="00BE02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группа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Продвинутый уровень</w:t>
      </w: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395"/>
        <w:gridCol w:w="14"/>
        <w:gridCol w:w="1056"/>
        <w:gridCol w:w="1400"/>
        <w:gridCol w:w="1216"/>
        <w:gridCol w:w="705"/>
        <w:gridCol w:w="5390"/>
        <w:gridCol w:w="3669"/>
      </w:tblGrid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Планируемая дата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Фактическая дата </w:t>
            </w: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и место проведения занятия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занятия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контроля</w:t>
            </w:r>
          </w:p>
        </w:tc>
      </w:tr>
      <w:tr w:rsidR="00876423" w:rsidRPr="00BE02FE" w:rsidTr="007F4608">
        <w:tc>
          <w:tcPr>
            <w:tcW w:w="15399" w:type="dxa"/>
            <w:gridSpan w:val="9"/>
            <w:shd w:val="clear" w:color="auto" w:fill="auto"/>
          </w:tcPr>
          <w:p w:rsidR="00876423" w:rsidRPr="00BE02FE" w:rsidRDefault="00876423" w:rsidP="00876423">
            <w:pPr>
              <w:numPr>
                <w:ilvl w:val="0"/>
                <w:numId w:val="43"/>
              </w:numPr>
              <w:suppressAutoHyphens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Введение в программу</w:t>
            </w: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содержанием программы объединения. Цели и задачи программы </w:t>
            </w:r>
            <w:r w:rsidRPr="00DC0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«Арт-мастерская».</w:t>
            </w:r>
            <w:r w:rsidR="00DC0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основными разделами программы. Техника безопасности (ТБ).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Собеседование, беседа. Педагогическое наблюдение. Входная диагностика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1949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450" w:type="dxa"/>
            <w:gridSpan w:val="7"/>
            <w:shd w:val="clear" w:color="auto" w:fill="auto"/>
          </w:tcPr>
          <w:p w:rsidR="00876423" w:rsidRPr="00BE02FE" w:rsidRDefault="00876423" w:rsidP="00876423">
            <w:pPr>
              <w:numPr>
                <w:ilvl w:val="0"/>
                <w:numId w:val="43"/>
              </w:numPr>
              <w:suppressAutoHyphens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Рисунок</w:t>
            </w: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Основы академического рисунка 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Беседа. Наблюдение. 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Педагогическая помощь. Выставка рисунков. </w:t>
            </w: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Рисунок «Яблоко». Светотень.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990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Натюрморт в карандаше. Учебный рисунок. Конструктивное построение.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70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28.09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Натюрморт в карандаше. Объем, пространство, светотень. (Продолжение)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70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Осенний натюрморт в карандаше (построение).                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257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Осенний натюрморт в карандаше (завершение) Выставка рисунков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15399" w:type="dxa"/>
            <w:gridSpan w:val="9"/>
            <w:shd w:val="clear" w:color="auto" w:fill="auto"/>
          </w:tcPr>
          <w:p w:rsidR="00876423" w:rsidRPr="00BE02FE" w:rsidRDefault="00876423" w:rsidP="00876423">
            <w:pPr>
              <w:numPr>
                <w:ilvl w:val="0"/>
                <w:numId w:val="43"/>
              </w:numPr>
              <w:suppressAutoHyphens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Живопись</w:t>
            </w: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Живопись.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Цветоведение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гармония оттенков. «Радуга»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«Осенний натюрморт». Живопись.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«Осенний натюрморт». Живопись. (продолжение)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Пуантилизм «Осень»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Автопортрет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813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Портреты пап по фотографии.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501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 w:rsidR="005013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Портрет мамы.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="00876423" w:rsidRPr="00E60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E604A2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0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  <w:r w:rsidR="00876423" w:rsidRPr="00E60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E604A2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Пуантелизм</w:t>
            </w:r>
            <w:proofErr w:type="spellEnd"/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9674C2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876423" w:rsidRPr="00967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876423" w:rsidRPr="009674C2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«Елочка»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49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05E00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876423" w:rsidRPr="00B05E00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постановка. Натюрморт в цвете.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Мини-презентация работы с коллективным обсуждением.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рисунков</w:t>
            </w:r>
          </w:p>
        </w:tc>
      </w:tr>
      <w:tr w:rsidR="00876423" w:rsidRPr="00BE02FE" w:rsidTr="007F4608">
        <w:tc>
          <w:tcPr>
            <w:tcW w:w="15399" w:type="dxa"/>
            <w:gridSpan w:val="9"/>
            <w:shd w:val="clear" w:color="auto" w:fill="auto"/>
          </w:tcPr>
          <w:p w:rsidR="00876423" w:rsidRPr="00BE02FE" w:rsidRDefault="00876423" w:rsidP="00876423">
            <w:pPr>
              <w:numPr>
                <w:ilvl w:val="0"/>
                <w:numId w:val="43"/>
              </w:numPr>
              <w:suppressAutoHyphens/>
              <w:spacing w:after="14" w:line="268" w:lineRule="auto"/>
              <w:ind w:right="38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Основы художественной грамотности. Композиция</w:t>
            </w: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художественной грамотности. Композиция.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 - проект</w:t>
            </w: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C93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Аппликация «Птицы» из природных материалов.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93E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Абстрактная к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омпозиция по прочитанной книжке.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Декоративная к</w:t>
            </w:r>
            <w:r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омпозиция «Сказка». </w:t>
            </w:r>
            <w:r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Иллюстрация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222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28.11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Конкурс на лучшую композицию «Мой край родной»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76423" w:rsidRPr="00BE02FE" w:rsidRDefault="00876423" w:rsidP="008764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E02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5. </w:t>
      </w:r>
      <w:r w:rsidRPr="00BE02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Нетрадиционные техники рисования </w:t>
      </w:r>
    </w:p>
    <w:p w:rsidR="00876423" w:rsidRPr="00BE02FE" w:rsidRDefault="00876423" w:rsidP="008764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409"/>
        <w:gridCol w:w="1056"/>
        <w:gridCol w:w="1400"/>
        <w:gridCol w:w="1216"/>
        <w:gridCol w:w="705"/>
        <w:gridCol w:w="5390"/>
        <w:gridCol w:w="3669"/>
      </w:tblGrid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1409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30.11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Нетрадиционные техники изо. Техника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набрызга</w:t>
            </w:r>
            <w:proofErr w:type="spellEnd"/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140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05.12..26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«Морское дно» (восковые мелки)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1409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«Бабочки». Монотипия.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1409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граттаж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«Огни ночного города».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409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Конкурс-выставка. «Смешанная техника»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Конкурс-выставка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76423" w:rsidRPr="00BE02FE" w:rsidRDefault="00876423" w:rsidP="008764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E02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6. Декоративно- прикладное искусство.</w:t>
      </w:r>
    </w:p>
    <w:tbl>
      <w:tblPr>
        <w:tblW w:w="153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1395"/>
        <w:gridCol w:w="14"/>
        <w:gridCol w:w="1056"/>
        <w:gridCol w:w="1400"/>
        <w:gridCol w:w="1216"/>
        <w:gridCol w:w="705"/>
        <w:gridCol w:w="5390"/>
        <w:gridCol w:w="3669"/>
      </w:tblGrid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Поделки из бросового материала. Основы конструирования и моделирования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Поделки из бросового материала. (Продолжение)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Соленое тесто. Эскизы и лепка.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C93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28.12.26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423" w:rsidRPr="00BE02FE" w:rsidRDefault="00876423" w:rsidP="007F4608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Лепка из соленого теста фигурок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423" w:rsidRPr="00BE02FE" w:rsidRDefault="00876423" w:rsidP="007F46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Изготовление поздравительной открытки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История техники папье-маше. Разработка 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эскизов. Заготовки.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Папье-маше. Заготовки.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423" w:rsidRPr="00BE02FE" w:rsidRDefault="00876423" w:rsidP="007F46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Создание формы в технике папье-маше. Игрушки.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423" w:rsidRPr="00BE02FE" w:rsidRDefault="00876423" w:rsidP="007F460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Игрушки из папье-маше. Роспись. (Заключительный этап)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62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30.01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Открытки в технике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квиллинг</w:t>
            </w:r>
            <w:proofErr w:type="spellEnd"/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62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 «Дерево» в технике текстильная аппликация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362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09" w:type="dxa"/>
            <w:gridSpan w:val="2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</w:tc>
        <w:tc>
          <w:tcPr>
            <w:tcW w:w="105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 «Дерево» в технике текстильная аппликация с презентацией готовых работ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Мини-проект. Промежуточная аттестация</w:t>
            </w:r>
          </w:p>
        </w:tc>
      </w:tr>
      <w:tr w:rsidR="00876423" w:rsidRPr="00BE02FE" w:rsidTr="007F4608">
        <w:tc>
          <w:tcPr>
            <w:tcW w:w="15399" w:type="dxa"/>
            <w:gridSpan w:val="9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 Проектная деятельность</w:t>
            </w: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деятельность. Определения. Типы проектов.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6423" w:rsidRPr="00BE02FE" w:rsidRDefault="00876423" w:rsidP="007F4608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Этапы жизненного цикла проекта. Схема описания проекта. Требования к применению метода проектов в практике обучения.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395" w:type="dxa"/>
            <w:shd w:val="clear" w:color="auto" w:fill="auto"/>
          </w:tcPr>
          <w:p w:rsidR="00876423" w:rsidRPr="00244A2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20.02</w:t>
            </w:r>
            <w:r w:rsidR="00876423" w:rsidRPr="0024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 (продолжение)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44</w:t>
            </w:r>
          </w:p>
        </w:tc>
        <w:tc>
          <w:tcPr>
            <w:tcW w:w="1395" w:type="dxa"/>
            <w:shd w:val="clear" w:color="auto" w:fill="auto"/>
          </w:tcPr>
          <w:p w:rsidR="00876423" w:rsidRPr="00551D24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22.02</w:t>
            </w:r>
            <w:r w:rsidR="00876423"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из природных материалов (завершение)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C93E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27.02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«Чистая планета» из бросового материала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446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</w:t>
            </w:r>
            <w:r w:rsidRPr="00BE02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«Чистая планета» из бросового материала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(продолжение)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447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876423" w:rsidRPr="007B5803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</w:t>
            </w:r>
            <w:r w:rsidRPr="00BE02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7B5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«Чистая планета» из бросового материала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B5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(завершение)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548</w:t>
            </w:r>
          </w:p>
        </w:tc>
        <w:tc>
          <w:tcPr>
            <w:tcW w:w="1395" w:type="dxa"/>
            <w:shd w:val="clear" w:color="auto" w:fill="auto"/>
          </w:tcPr>
          <w:p w:rsidR="00876423" w:rsidRPr="00C93E86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3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08</w:t>
            </w:r>
            <w:r w:rsidR="00876423" w:rsidRPr="00C93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E604A2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60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E60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F87A34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проект</w:t>
            </w:r>
            <w:r w:rsidRPr="00F87A3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D739C0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Коллективный проект по созданию  декораций 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D739C0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3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проект по созданию декораций (завершение)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проект «Космос»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проект «Космос» (продолжение)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проект «Космос» (завершение)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C93E86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29.03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 из бросового материала. Коллективная работа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экологический проект</w:t>
            </w: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03.04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 из бросового материала. Коллективная работа (продолжение)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56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Арт-объект из бросового материала. Коллективная работа (завершение)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проект «Весна»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Коллективный экологический проект в технике коллаж 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395" w:type="dxa"/>
            <w:shd w:val="clear" w:color="auto" w:fill="auto"/>
          </w:tcPr>
          <w:p w:rsidR="00876423" w:rsidRPr="00551D24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1D24"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</w:t>
            </w:r>
            <w:r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экологический проект в технике коллаж (продолжение)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67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19.04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экологический проект в технике коллаж (завершение)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45" w:type="dxa"/>
            <w:gridSpan w:val="8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8.Графика</w:t>
            </w:r>
          </w:p>
        </w:tc>
      </w:tr>
      <w:tr w:rsidR="00876423" w:rsidRPr="00BE02FE" w:rsidTr="007F4608">
        <w:trPr>
          <w:trHeight w:val="420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24.04</w:t>
            </w:r>
            <w:r w:rsidR="00876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Графика. Свойства графических материалов: перо-ручка, тушь, карандаш, уголь, сангина и приемы работы. Работа пером и тушью</w:t>
            </w:r>
          </w:p>
        </w:tc>
        <w:tc>
          <w:tcPr>
            <w:tcW w:w="3669" w:type="dxa"/>
            <w:vMerge w:val="restart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Беседа. Педагогическая помощь. Творческая индивидуальная работа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525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395" w:type="dxa"/>
            <w:shd w:val="clear" w:color="auto" w:fill="auto"/>
          </w:tcPr>
          <w:p w:rsidR="00876423" w:rsidRPr="00551D24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26.04</w:t>
            </w:r>
            <w:r w:rsidR="00876423"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Пейзаж. «Домик в деревне» Пастель.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583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395" w:type="dxa"/>
            <w:shd w:val="clear" w:color="auto" w:fill="auto"/>
          </w:tcPr>
          <w:p w:rsidR="00876423" w:rsidRPr="00551D24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51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="00876423" w:rsidRPr="00551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551D24" w:rsidP="00551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551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60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DC01F5" w:rsidRDefault="00876423" w:rsidP="00551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551D24" w:rsidRPr="00DC01F5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Экскурсия в Уфимскую художественную галерею</w:t>
            </w:r>
            <w:r w:rsidR="00551D24" w:rsidRPr="00DC01F5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583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03</w:t>
            </w:r>
            <w:r w:rsidR="008764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876423" w:rsidRPr="007B5803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Графика. Рисуем животных. Уголь, сангина.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rPr>
          <w:trHeight w:val="583"/>
        </w:trPr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</w:t>
            </w:r>
            <w:r w:rsidR="008764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Весенний натюрморт. Пастель. Стилизация предметов.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66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="008764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Рисование набросков с натуры. Графические материалы.</w:t>
            </w:r>
          </w:p>
        </w:tc>
        <w:tc>
          <w:tcPr>
            <w:tcW w:w="3669" w:type="dxa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15.05.27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Пленер. Пастель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17</w:t>
            </w:r>
            <w:r w:rsidR="008764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Пленер. Мягкие графические материалы.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</w:t>
            </w:r>
            <w:r w:rsidR="008764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.05.22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Пленер. Акварель.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</w:t>
            </w:r>
            <w:r w:rsidR="008764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Пленер. Смешанная техника.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29.05.27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Подготовка к итоговой выставке. Отбор и оформление работ в рамки, паспарту. Развешивание рисунков.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15399" w:type="dxa"/>
            <w:gridSpan w:val="9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  <w:t>8. Итоговое занятие</w:t>
            </w:r>
          </w:p>
        </w:tc>
      </w:tr>
      <w:tr w:rsidR="00876423" w:rsidRPr="00BE02FE" w:rsidTr="007F4608">
        <w:tc>
          <w:tcPr>
            <w:tcW w:w="554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395" w:type="dxa"/>
            <w:shd w:val="clear" w:color="auto" w:fill="auto"/>
          </w:tcPr>
          <w:p w:rsidR="00876423" w:rsidRPr="00BE02FE" w:rsidRDefault="00551D24" w:rsidP="00551D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31.05</w:t>
            </w:r>
            <w:r w:rsidR="008764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1070" w:type="dxa"/>
            <w:gridSpan w:val="2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shd w:val="clear" w:color="auto" w:fill="auto"/>
          </w:tcPr>
          <w:p w:rsidR="00876423" w:rsidRPr="00BE02FE" w:rsidRDefault="00876423" w:rsidP="007F4608">
            <w:pPr>
              <w:spacing w:after="14" w:line="268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распис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16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0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Итоговое занятие. Публичный просмотр и обсуждение работ. Подведение итогов, достижений учащихся в процессе обучения.</w:t>
            </w:r>
          </w:p>
        </w:tc>
        <w:tc>
          <w:tcPr>
            <w:tcW w:w="3669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выставка-просмотр работ. Итоговая аттестация</w:t>
            </w:r>
          </w:p>
        </w:tc>
      </w:tr>
      <w:tr w:rsidR="00876423" w:rsidRPr="00BE02FE" w:rsidTr="007F4608">
        <w:tc>
          <w:tcPr>
            <w:tcW w:w="5635" w:type="dxa"/>
            <w:gridSpan w:val="6"/>
            <w:vMerge w:val="restart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Всего в т.ч.:</w:t>
            </w:r>
          </w:p>
          <w:p w:rsidR="00876423" w:rsidRPr="00BE02FE" w:rsidRDefault="00876423" w:rsidP="007F46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Теоретич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 занятия</w:t>
            </w:r>
          </w:p>
          <w:p w:rsidR="00876423" w:rsidRPr="00BE02FE" w:rsidRDefault="00876423" w:rsidP="007F46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Практич</w:t>
            </w:r>
            <w:proofErr w:type="spellEnd"/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. занятия</w:t>
            </w:r>
          </w:p>
        </w:tc>
        <w:tc>
          <w:tcPr>
            <w:tcW w:w="705" w:type="dxa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BE02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9059" w:type="dxa"/>
            <w:gridSpan w:val="2"/>
            <w:vMerge w:val="restart"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635" w:type="dxa"/>
            <w:gridSpan w:val="6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876423" w:rsidRPr="00BE02FE" w:rsidRDefault="00E604A2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059" w:type="dxa"/>
            <w:gridSpan w:val="2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423" w:rsidRPr="00BE02FE" w:rsidTr="007F4608">
        <w:tc>
          <w:tcPr>
            <w:tcW w:w="5635" w:type="dxa"/>
            <w:gridSpan w:val="6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5" w:type="dxa"/>
            <w:shd w:val="clear" w:color="auto" w:fill="auto"/>
          </w:tcPr>
          <w:p w:rsidR="00876423" w:rsidRPr="00BE02FE" w:rsidRDefault="00E604A2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9059" w:type="dxa"/>
            <w:gridSpan w:val="2"/>
            <w:vMerge/>
            <w:shd w:val="clear" w:color="auto" w:fill="auto"/>
          </w:tcPr>
          <w:p w:rsidR="00876423" w:rsidRPr="00BE02FE" w:rsidRDefault="00876423" w:rsidP="007F46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76423" w:rsidRDefault="00876423" w:rsidP="00876423"/>
    <w:p w:rsidR="00876423" w:rsidRDefault="00876423" w:rsidP="00876423"/>
    <w:p w:rsidR="00876423" w:rsidRDefault="00876423" w:rsidP="00876423"/>
    <w:p w:rsidR="00876423" w:rsidRDefault="00876423"/>
    <w:p w:rsidR="00876423" w:rsidRDefault="00876423"/>
    <w:sectPr w:rsidR="00876423" w:rsidSect="008451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2">
    <w:nsid w:val="000073DA"/>
    <w:multiLevelType w:val="hybridMultilevel"/>
    <w:tmpl w:val="951250F2"/>
    <w:lvl w:ilvl="0" w:tplc="CFF8D6B2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 w:tplc="9B2A407A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2E4DE80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74BE182A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47C246D8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50E588A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2A9AB8DA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1ACA40D6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E344152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048E652A"/>
    <w:multiLevelType w:val="hybridMultilevel"/>
    <w:tmpl w:val="9AC88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145887"/>
    <w:multiLevelType w:val="hybridMultilevel"/>
    <w:tmpl w:val="E90E4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586E64"/>
    <w:multiLevelType w:val="hybridMultilevel"/>
    <w:tmpl w:val="7FEAB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1B2756"/>
    <w:multiLevelType w:val="hybridMultilevel"/>
    <w:tmpl w:val="89BEE9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D440C59"/>
    <w:multiLevelType w:val="hybridMultilevel"/>
    <w:tmpl w:val="4D4267BE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8">
    <w:nsid w:val="0DD0258E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E8253B"/>
    <w:multiLevelType w:val="hybridMultilevel"/>
    <w:tmpl w:val="752A2920"/>
    <w:lvl w:ilvl="0" w:tplc="357EA1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3E10DC"/>
    <w:multiLevelType w:val="hybridMultilevel"/>
    <w:tmpl w:val="F74A9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DF148F"/>
    <w:multiLevelType w:val="hybridMultilevel"/>
    <w:tmpl w:val="EA4E4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EE67ED"/>
    <w:multiLevelType w:val="hybridMultilevel"/>
    <w:tmpl w:val="E9EEE150"/>
    <w:lvl w:ilvl="0" w:tplc="55E49A6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647E8B1E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ascii="Times New Roman" w:eastAsia="Calibri" w:hAnsi="Times New Roman" w:cs="Times New Roman"/>
        <w:b/>
        <w:bCs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>
    <w:nsid w:val="1E4A389E"/>
    <w:multiLevelType w:val="hybridMultilevel"/>
    <w:tmpl w:val="A4AE2760"/>
    <w:lvl w:ilvl="0" w:tplc="18140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98061D"/>
    <w:multiLevelType w:val="hybridMultilevel"/>
    <w:tmpl w:val="8BDAC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2A11D0"/>
    <w:multiLevelType w:val="hybridMultilevel"/>
    <w:tmpl w:val="3132B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292A05"/>
    <w:multiLevelType w:val="multilevel"/>
    <w:tmpl w:val="758611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2A9B3367"/>
    <w:multiLevelType w:val="hybridMultilevel"/>
    <w:tmpl w:val="506CC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DF00402"/>
    <w:multiLevelType w:val="multilevel"/>
    <w:tmpl w:val="E44023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F1C7BCC"/>
    <w:multiLevelType w:val="hybridMultilevel"/>
    <w:tmpl w:val="43406C34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0">
    <w:nsid w:val="2FF756FD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6378E5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7A7DA8"/>
    <w:multiLevelType w:val="hybridMultilevel"/>
    <w:tmpl w:val="CA5A7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311322"/>
    <w:multiLevelType w:val="multilevel"/>
    <w:tmpl w:val="EEFE0E2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24">
    <w:nsid w:val="38FC6065"/>
    <w:multiLevelType w:val="hybridMultilevel"/>
    <w:tmpl w:val="8A7A0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D651FD"/>
    <w:multiLevelType w:val="hybridMultilevel"/>
    <w:tmpl w:val="1BE46E48"/>
    <w:lvl w:ilvl="0" w:tplc="18140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FB4074"/>
    <w:multiLevelType w:val="hybridMultilevel"/>
    <w:tmpl w:val="4502EE70"/>
    <w:lvl w:ilvl="0" w:tplc="0AC0B1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357672"/>
    <w:multiLevelType w:val="multilevel"/>
    <w:tmpl w:val="E64A5F0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78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8">
    <w:nsid w:val="3C875522"/>
    <w:multiLevelType w:val="hybridMultilevel"/>
    <w:tmpl w:val="61B82A98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9">
    <w:nsid w:val="3E674604"/>
    <w:multiLevelType w:val="hybridMultilevel"/>
    <w:tmpl w:val="B54495AA"/>
    <w:lvl w:ilvl="0" w:tplc="56904496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495D3DA7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105D4D"/>
    <w:multiLevelType w:val="hybridMultilevel"/>
    <w:tmpl w:val="4E66F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242A82"/>
    <w:multiLevelType w:val="hybridMultilevel"/>
    <w:tmpl w:val="D53ABC80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3">
    <w:nsid w:val="5118492B"/>
    <w:multiLevelType w:val="hybridMultilevel"/>
    <w:tmpl w:val="8DEACAAA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4">
    <w:nsid w:val="5B9644FF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9940C3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EF1751"/>
    <w:multiLevelType w:val="hybridMultilevel"/>
    <w:tmpl w:val="62142BC2"/>
    <w:lvl w:ilvl="0" w:tplc="A4FE169A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73582E"/>
    <w:multiLevelType w:val="hybridMultilevel"/>
    <w:tmpl w:val="3A0E9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AC6075"/>
    <w:multiLevelType w:val="hybridMultilevel"/>
    <w:tmpl w:val="5B541C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1CE347D"/>
    <w:multiLevelType w:val="hybridMultilevel"/>
    <w:tmpl w:val="55369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F41D2D"/>
    <w:multiLevelType w:val="hybridMultilevel"/>
    <w:tmpl w:val="DA0A3AF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1">
    <w:nsid w:val="769E62EC"/>
    <w:multiLevelType w:val="hybridMultilevel"/>
    <w:tmpl w:val="02ACC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055BAA"/>
    <w:multiLevelType w:val="hybridMultilevel"/>
    <w:tmpl w:val="873216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7B681674"/>
    <w:multiLevelType w:val="hybridMultilevel"/>
    <w:tmpl w:val="0E0C5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5D3090"/>
    <w:multiLevelType w:val="hybridMultilevel"/>
    <w:tmpl w:val="9948D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CC5D24"/>
    <w:multiLevelType w:val="hybridMultilevel"/>
    <w:tmpl w:val="A1CE0C96"/>
    <w:lvl w:ilvl="0" w:tplc="3E2EC7B2">
      <w:start w:val="4"/>
      <w:numFmt w:val="decimal"/>
      <w:lvlText w:val="%1."/>
      <w:lvlJc w:val="left"/>
      <w:pPr>
        <w:ind w:left="100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6"/>
  </w:num>
  <w:num w:numId="2">
    <w:abstractNumId w:val="1"/>
  </w:num>
  <w:num w:numId="3">
    <w:abstractNumId w:val="18"/>
  </w:num>
  <w:num w:numId="4">
    <w:abstractNumId w:val="39"/>
  </w:num>
  <w:num w:numId="5">
    <w:abstractNumId w:val="34"/>
  </w:num>
  <w:num w:numId="6">
    <w:abstractNumId w:val="21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8"/>
  </w:num>
  <w:num w:numId="9">
    <w:abstractNumId w:val="15"/>
  </w:num>
  <w:num w:numId="10">
    <w:abstractNumId w:val="23"/>
  </w:num>
  <w:num w:numId="11">
    <w:abstractNumId w:val="27"/>
  </w:num>
  <w:num w:numId="12">
    <w:abstractNumId w:val="45"/>
  </w:num>
  <w:num w:numId="13">
    <w:abstractNumId w:val="0"/>
  </w:num>
  <w:num w:numId="14">
    <w:abstractNumId w:val="17"/>
  </w:num>
  <w:num w:numId="15">
    <w:abstractNumId w:val="37"/>
  </w:num>
  <w:num w:numId="16">
    <w:abstractNumId w:val="6"/>
  </w:num>
  <w:num w:numId="17">
    <w:abstractNumId w:val="12"/>
  </w:num>
  <w:num w:numId="18">
    <w:abstractNumId w:val="16"/>
  </w:num>
  <w:num w:numId="19">
    <w:abstractNumId w:val="5"/>
  </w:num>
  <w:num w:numId="20">
    <w:abstractNumId w:val="33"/>
  </w:num>
  <w:num w:numId="21">
    <w:abstractNumId w:val="28"/>
  </w:num>
  <w:num w:numId="22">
    <w:abstractNumId w:val="7"/>
  </w:num>
  <w:num w:numId="23">
    <w:abstractNumId w:val="3"/>
  </w:num>
  <w:num w:numId="24">
    <w:abstractNumId w:val="32"/>
  </w:num>
  <w:num w:numId="25">
    <w:abstractNumId w:val="19"/>
  </w:num>
  <w:num w:numId="26">
    <w:abstractNumId w:val="22"/>
  </w:num>
  <w:num w:numId="27">
    <w:abstractNumId w:val="10"/>
  </w:num>
  <w:num w:numId="28">
    <w:abstractNumId w:val="41"/>
  </w:num>
  <w:num w:numId="29">
    <w:abstractNumId w:val="44"/>
  </w:num>
  <w:num w:numId="30">
    <w:abstractNumId w:val="14"/>
  </w:num>
  <w:num w:numId="31">
    <w:abstractNumId w:val="31"/>
  </w:num>
  <w:num w:numId="32">
    <w:abstractNumId w:val="11"/>
  </w:num>
  <w:num w:numId="33">
    <w:abstractNumId w:val="40"/>
  </w:num>
  <w:num w:numId="34">
    <w:abstractNumId w:val="42"/>
  </w:num>
  <w:num w:numId="35">
    <w:abstractNumId w:val="26"/>
  </w:num>
  <w:num w:numId="36">
    <w:abstractNumId w:val="13"/>
  </w:num>
  <w:num w:numId="37">
    <w:abstractNumId w:val="25"/>
  </w:num>
  <w:num w:numId="38">
    <w:abstractNumId w:val="9"/>
  </w:num>
  <w:num w:numId="39">
    <w:abstractNumId w:val="29"/>
  </w:num>
  <w:num w:numId="40">
    <w:abstractNumId w:val="35"/>
  </w:num>
  <w:num w:numId="41">
    <w:abstractNumId w:val="20"/>
  </w:num>
  <w:num w:numId="42">
    <w:abstractNumId w:val="30"/>
  </w:num>
  <w:num w:numId="43">
    <w:abstractNumId w:val="8"/>
  </w:num>
  <w:num w:numId="44">
    <w:abstractNumId w:val="43"/>
  </w:num>
  <w:num w:numId="45">
    <w:abstractNumId w:val="24"/>
  </w:num>
  <w:num w:numId="4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66D6"/>
    <w:rsid w:val="00010188"/>
    <w:rsid w:val="000137E4"/>
    <w:rsid w:val="00015670"/>
    <w:rsid w:val="000607E9"/>
    <w:rsid w:val="00063A16"/>
    <w:rsid w:val="00071F42"/>
    <w:rsid w:val="000734C7"/>
    <w:rsid w:val="000A4C6C"/>
    <w:rsid w:val="000C391B"/>
    <w:rsid w:val="001200EF"/>
    <w:rsid w:val="0012178B"/>
    <w:rsid w:val="00126B44"/>
    <w:rsid w:val="001661C7"/>
    <w:rsid w:val="00190D81"/>
    <w:rsid w:val="001A2675"/>
    <w:rsid w:val="001A3ECE"/>
    <w:rsid w:val="001E3F94"/>
    <w:rsid w:val="001F3448"/>
    <w:rsid w:val="00221865"/>
    <w:rsid w:val="00244A2E"/>
    <w:rsid w:val="00246918"/>
    <w:rsid w:val="0026112B"/>
    <w:rsid w:val="00290500"/>
    <w:rsid w:val="003D43F3"/>
    <w:rsid w:val="003F6924"/>
    <w:rsid w:val="00415C57"/>
    <w:rsid w:val="00460FD5"/>
    <w:rsid w:val="004668FF"/>
    <w:rsid w:val="00471430"/>
    <w:rsid w:val="004807D5"/>
    <w:rsid w:val="004B5846"/>
    <w:rsid w:val="004C6A84"/>
    <w:rsid w:val="004D04AA"/>
    <w:rsid w:val="004F5B8B"/>
    <w:rsid w:val="0050133D"/>
    <w:rsid w:val="0051657E"/>
    <w:rsid w:val="00535415"/>
    <w:rsid w:val="0055088A"/>
    <w:rsid w:val="00551D24"/>
    <w:rsid w:val="005740C9"/>
    <w:rsid w:val="00586668"/>
    <w:rsid w:val="00594A32"/>
    <w:rsid w:val="005B6C58"/>
    <w:rsid w:val="005C09A3"/>
    <w:rsid w:val="005D5A41"/>
    <w:rsid w:val="00603A2E"/>
    <w:rsid w:val="006044CB"/>
    <w:rsid w:val="00611E53"/>
    <w:rsid w:val="00696EC9"/>
    <w:rsid w:val="006C66F9"/>
    <w:rsid w:val="006D632E"/>
    <w:rsid w:val="007B23C0"/>
    <w:rsid w:val="007B38E0"/>
    <w:rsid w:val="007B5803"/>
    <w:rsid w:val="007C39E5"/>
    <w:rsid w:val="007F4608"/>
    <w:rsid w:val="007F50F8"/>
    <w:rsid w:val="008451A1"/>
    <w:rsid w:val="00876008"/>
    <w:rsid w:val="00876423"/>
    <w:rsid w:val="008B0BF1"/>
    <w:rsid w:val="008B6ECB"/>
    <w:rsid w:val="008E3E87"/>
    <w:rsid w:val="008E5919"/>
    <w:rsid w:val="009139DC"/>
    <w:rsid w:val="00937D7D"/>
    <w:rsid w:val="00966663"/>
    <w:rsid w:val="009674C2"/>
    <w:rsid w:val="009855FE"/>
    <w:rsid w:val="009D7452"/>
    <w:rsid w:val="00A02845"/>
    <w:rsid w:val="00A21E2F"/>
    <w:rsid w:val="00A37231"/>
    <w:rsid w:val="00A53A09"/>
    <w:rsid w:val="00A719E9"/>
    <w:rsid w:val="00AC4E3F"/>
    <w:rsid w:val="00AD133F"/>
    <w:rsid w:val="00B1361C"/>
    <w:rsid w:val="00B27555"/>
    <w:rsid w:val="00B279B9"/>
    <w:rsid w:val="00BA3619"/>
    <w:rsid w:val="00BB3ED1"/>
    <w:rsid w:val="00BB5C23"/>
    <w:rsid w:val="00C506ED"/>
    <w:rsid w:val="00C93E86"/>
    <w:rsid w:val="00CD6D82"/>
    <w:rsid w:val="00D125B6"/>
    <w:rsid w:val="00D3545E"/>
    <w:rsid w:val="00D41994"/>
    <w:rsid w:val="00D43FF5"/>
    <w:rsid w:val="00D461F3"/>
    <w:rsid w:val="00D739C0"/>
    <w:rsid w:val="00D82F81"/>
    <w:rsid w:val="00D9029D"/>
    <w:rsid w:val="00D96B16"/>
    <w:rsid w:val="00DA1BEC"/>
    <w:rsid w:val="00DC01F5"/>
    <w:rsid w:val="00DD1E39"/>
    <w:rsid w:val="00DF29FE"/>
    <w:rsid w:val="00DF66D6"/>
    <w:rsid w:val="00E604A2"/>
    <w:rsid w:val="00E7022B"/>
    <w:rsid w:val="00E82D79"/>
    <w:rsid w:val="00E94844"/>
    <w:rsid w:val="00EA238F"/>
    <w:rsid w:val="00EB3A7C"/>
    <w:rsid w:val="00EE2A91"/>
    <w:rsid w:val="00F027BB"/>
    <w:rsid w:val="00F17D7A"/>
    <w:rsid w:val="00F26937"/>
    <w:rsid w:val="00F34310"/>
    <w:rsid w:val="00F4287D"/>
    <w:rsid w:val="00F87A34"/>
    <w:rsid w:val="00FA4B4C"/>
    <w:rsid w:val="00FA6A6E"/>
    <w:rsid w:val="00FC5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66663"/>
  </w:style>
  <w:style w:type="paragraph" w:styleId="a3">
    <w:name w:val="Body Text"/>
    <w:basedOn w:val="a"/>
    <w:link w:val="a4"/>
    <w:uiPriority w:val="99"/>
    <w:unhideWhenUsed/>
    <w:rsid w:val="00966663"/>
    <w:pPr>
      <w:spacing w:after="120" w:line="276" w:lineRule="auto"/>
    </w:pPr>
    <w:rPr>
      <w:rFonts w:eastAsiaTheme="minorEastAsi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66663"/>
    <w:rPr>
      <w:rFonts w:eastAsiaTheme="minorEastAsia"/>
      <w:lang w:eastAsia="ru-RU"/>
    </w:rPr>
  </w:style>
  <w:style w:type="paragraph" w:styleId="a5">
    <w:name w:val="Title"/>
    <w:basedOn w:val="a"/>
    <w:next w:val="a6"/>
    <w:link w:val="a7"/>
    <w:qFormat/>
    <w:rsid w:val="0096666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7">
    <w:name w:val="Название Знак"/>
    <w:basedOn w:val="a0"/>
    <w:link w:val="a5"/>
    <w:rsid w:val="00966663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8">
    <w:name w:val="Body Text Indent"/>
    <w:basedOn w:val="a"/>
    <w:link w:val="a9"/>
    <w:rsid w:val="00966663"/>
    <w:pPr>
      <w:widowControl w:val="0"/>
      <w:suppressAutoHyphens/>
      <w:autoSpaceDE w:val="0"/>
      <w:spacing w:after="120" w:line="240" w:lineRule="auto"/>
      <w:ind w:left="283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966663"/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Subtitle"/>
    <w:basedOn w:val="a"/>
    <w:next w:val="a"/>
    <w:link w:val="aa"/>
    <w:uiPriority w:val="11"/>
    <w:qFormat/>
    <w:rsid w:val="0096666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6"/>
    <w:uiPriority w:val="11"/>
    <w:rsid w:val="00966663"/>
    <w:rPr>
      <w:rFonts w:eastAsiaTheme="minorEastAsia"/>
      <w:color w:val="5A5A5A" w:themeColor="text1" w:themeTint="A5"/>
      <w:spacing w:val="15"/>
    </w:rPr>
  </w:style>
  <w:style w:type="paragraph" w:styleId="ab">
    <w:name w:val="List Paragraph"/>
    <w:basedOn w:val="a"/>
    <w:uiPriority w:val="1"/>
    <w:qFormat/>
    <w:rsid w:val="00966663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Standard">
    <w:name w:val="Standard"/>
    <w:rsid w:val="00D902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customStyle="1" w:styleId="10">
    <w:name w:val="Сетка таблицы1"/>
    <w:basedOn w:val="a1"/>
    <w:next w:val="ac"/>
    <w:uiPriority w:val="59"/>
    <w:rsid w:val="00D9029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D90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uiPriority w:val="59"/>
    <w:rsid w:val="00603A2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c"/>
    <w:uiPriority w:val="59"/>
    <w:rsid w:val="00A21E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DF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F29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sianculture.ru/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://festival.1september.ru/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tcelevie_programmi/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54</Pages>
  <Words>9287</Words>
  <Characters>52939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Ленуська</dc:creator>
  <cp:keywords/>
  <dc:description/>
  <cp:lastModifiedBy>ИСТОК</cp:lastModifiedBy>
  <cp:revision>5</cp:revision>
  <cp:lastPrinted>2026-09-09T05:51:00Z</cp:lastPrinted>
  <dcterms:created xsi:type="dcterms:W3CDTF">2026-08-23T07:14:00Z</dcterms:created>
  <dcterms:modified xsi:type="dcterms:W3CDTF">2026-09-09T06:56:00Z</dcterms:modified>
</cp:coreProperties>
</file>