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AC1" w:rsidRDefault="003E5213" w:rsidP="004B1E51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7"/>
          <w:szCs w:val="27"/>
          <w:lang w:eastAsia="ru-RU"/>
        </w:rPr>
        <w:drawing>
          <wp:inline distT="0" distB="0" distL="0" distR="0">
            <wp:extent cx="6140248" cy="8444346"/>
            <wp:effectExtent l="19050" t="0" r="0" b="0"/>
            <wp:docPr id="2" name="Рисунок 1" descr="D:\ДОКУМЕНТЫ\документация 26-27\документация педагогов\Сканы титульников программ\Вк ОВ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ДОКУМЕНТЫ\документация 26-27\документация педагогов\Сканы титульников программ\Вк ОВЗ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0248" cy="84443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5AC1" w:rsidRDefault="00C65AC1" w:rsidP="004B1E51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C65AC1" w:rsidRDefault="00C65AC1" w:rsidP="004B1E51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C65AC1" w:rsidRDefault="00C65AC1" w:rsidP="004B1E51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0637D5" w:rsidRDefault="000637D5" w:rsidP="004B1E51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lastRenderedPageBreak/>
        <w:t>ПОЯСНИТЕЛЬНАЯ ЗАПИСКА</w:t>
      </w:r>
    </w:p>
    <w:p w:rsidR="00BE343B" w:rsidRDefault="00BE343B" w:rsidP="004B1E51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Дополнительная </w:t>
      </w:r>
      <w:r w:rsidR="00C24E5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общеобразовательная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общеразвивающая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программа для детей с ОВЗ «Волшебная кисть»</w:t>
      </w:r>
    </w:p>
    <w:p w:rsidR="00BE343B" w:rsidRPr="00CB2201" w:rsidRDefault="00BE343B" w:rsidP="004B1E51">
      <w:pPr>
        <w:pStyle w:val="a6"/>
        <w:numPr>
          <w:ilvl w:val="1"/>
          <w:numId w:val="15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CB220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Направленность п</w:t>
      </w:r>
      <w:r w:rsidR="00A61267" w:rsidRPr="00CB220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р</w:t>
      </w:r>
      <w:r w:rsidRPr="00CB220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ограммы.</w:t>
      </w:r>
    </w:p>
    <w:p w:rsidR="002C70C8" w:rsidRDefault="00575F3A" w:rsidP="004B1E51">
      <w:pPr>
        <w:shd w:val="clear" w:color="auto" w:fill="FFFFFF"/>
        <w:spacing w:after="0" w:line="276" w:lineRule="auto"/>
        <w:ind w:firstLine="408"/>
        <w:jc w:val="both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575F3A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Программа по изо</w:t>
      </w:r>
      <w:r w:rsidR="00BE343B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бразительному искусству</w:t>
      </w:r>
      <w:r w:rsidRPr="00575F3A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 xml:space="preserve"> «</w:t>
      </w:r>
      <w:r w:rsidR="00BE343B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Волшебная кисть</w:t>
      </w:r>
      <w:r w:rsidRPr="00575F3A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 xml:space="preserve">» разработана на основе </w:t>
      </w:r>
      <w:r w:rsidR="00C92241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 xml:space="preserve">основной образовательной программе </w:t>
      </w:r>
      <w:r w:rsidRPr="00575F3A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и содержит в себе обязательный минимум </w:t>
      </w:r>
      <w:r w:rsidRPr="00575F3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содержания федерального компонента государственного образовательного стандарта.</w:t>
      </w:r>
    </w:p>
    <w:p w:rsidR="002C70C8" w:rsidRDefault="00BE343B" w:rsidP="004B1E51">
      <w:pPr>
        <w:shd w:val="clear" w:color="auto" w:fill="FFFFFF"/>
        <w:spacing w:after="0" w:line="276" w:lineRule="auto"/>
        <w:ind w:firstLine="408"/>
        <w:jc w:val="both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 xml:space="preserve">Программа </w:t>
      </w:r>
      <w:r w:rsidR="00575F3A" w:rsidRPr="00575F3A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построена на позициях гуманно — личностного отношения к ребенку и направлена на его всестороннее развитие, формирование духовных и общечеловеческих ценностей, а также способностей и интегративных качеств.</w:t>
      </w:r>
    </w:p>
    <w:p w:rsidR="002C70C8" w:rsidRDefault="00575F3A" w:rsidP="004B1E51">
      <w:pPr>
        <w:shd w:val="clear" w:color="auto" w:fill="FFFFFF"/>
        <w:spacing w:after="0" w:line="276" w:lineRule="auto"/>
        <w:ind w:firstLine="408"/>
        <w:jc w:val="both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575F3A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 xml:space="preserve">Главный критерий отбора материала для занятий в кружке — его воспитательная ценность и возможность развития всесторонних способностей ребенка (Е. А. </w:t>
      </w:r>
      <w:proofErr w:type="spellStart"/>
      <w:r w:rsidRPr="00575F3A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Флерина</w:t>
      </w:r>
      <w:proofErr w:type="spellEnd"/>
      <w:r w:rsidRPr="00575F3A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, Н. П. Сакулина, Н. А. Ветлугина, Н. С. Карпинская).</w:t>
      </w:r>
    </w:p>
    <w:p w:rsidR="002C70C8" w:rsidRDefault="00575F3A" w:rsidP="004B1E51">
      <w:pPr>
        <w:shd w:val="clear" w:color="auto" w:fill="FFFFFF"/>
        <w:spacing w:after="0" w:line="276" w:lineRule="auto"/>
        <w:ind w:firstLine="408"/>
        <w:jc w:val="both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575F3A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При разработке опорой являлись лучшие традиции отечественного дошкольного образования, его фундаментальность, комплексное решение задач по охране жизни и укреплению здоровья детей, всестороннее воспитание, обогащение развития на основе организации разнообразных видов детской творческой деятельности.</w:t>
      </w:r>
    </w:p>
    <w:p w:rsidR="002C70C8" w:rsidRDefault="00575F3A" w:rsidP="004B1E51">
      <w:pPr>
        <w:shd w:val="clear" w:color="auto" w:fill="FFFFFF"/>
        <w:spacing w:after="0" w:line="276" w:lineRule="auto"/>
        <w:ind w:firstLine="408"/>
        <w:jc w:val="both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575F3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Программа представляет собой детально разработанную систему с детьми с ОВЗ в </w:t>
      </w:r>
      <w:r w:rsidR="00C9224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объединении</w:t>
      </w:r>
      <w:r w:rsidRPr="00575F3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по </w:t>
      </w:r>
      <w:proofErr w:type="spellStart"/>
      <w:r w:rsidRPr="00575F3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изодеятельности</w:t>
      </w:r>
      <w:proofErr w:type="spellEnd"/>
      <w:r w:rsidRPr="00575F3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 условиях </w:t>
      </w:r>
      <w:r w:rsidR="00C9224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дополнительного образования</w:t>
      </w:r>
      <w:r w:rsidRPr="00575F3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2C70C8" w:rsidRDefault="00575F3A" w:rsidP="004B1E51">
      <w:pPr>
        <w:shd w:val="clear" w:color="auto" w:fill="FFFFFF"/>
        <w:spacing w:after="0" w:line="276" w:lineRule="auto"/>
        <w:ind w:firstLine="408"/>
        <w:jc w:val="both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2C70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Основу коррекционно-педагогической работы составляет </w:t>
      </w:r>
      <w:r w:rsidRPr="002C70C8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изо</w:t>
      </w:r>
      <w:r w:rsidR="002C70C8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-</w:t>
      </w:r>
      <w:r w:rsidRPr="002C70C8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терапия нетрадиционными техниками.</w:t>
      </w:r>
    </w:p>
    <w:p w:rsidR="00575F3A" w:rsidRPr="00575F3A" w:rsidRDefault="00575F3A" w:rsidP="004B1E51">
      <w:pPr>
        <w:shd w:val="clear" w:color="auto" w:fill="FFFFFF"/>
        <w:spacing w:after="0" w:line="276" w:lineRule="auto"/>
        <w:ind w:firstLine="408"/>
        <w:jc w:val="both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575F3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Изо</w:t>
      </w:r>
      <w:r w:rsidR="002C70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</w:t>
      </w:r>
      <w:r w:rsidRPr="00575F3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терапия очень распространена в работе с детьми с ограниченными возможностями способствует преодолению причин, которые порождают вторичные отклонения, возникающие на фоне первичных нарушений (задержка психического развития, речевые расстройства, нарушения познавательной деятельности, отсутствие уверенности в себе, нарушение общения с окружающими, эмоциональные расстройства).</w:t>
      </w:r>
    </w:p>
    <w:p w:rsidR="00575F3A" w:rsidRPr="00575F3A" w:rsidRDefault="00A61267" w:rsidP="004B1E51">
      <w:pPr>
        <w:shd w:val="clear" w:color="auto" w:fill="FFFFFF"/>
        <w:spacing w:after="0" w:line="276" w:lineRule="auto"/>
        <w:ind w:firstLine="408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1.2 Новизна, а</w:t>
      </w:r>
      <w:r w:rsidR="00575F3A" w:rsidRPr="00575F3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ктуальность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, педагогическая целесообразность.</w:t>
      </w:r>
    </w:p>
    <w:p w:rsidR="002C70C8" w:rsidRDefault="00575F3A" w:rsidP="004B1E51">
      <w:pPr>
        <w:shd w:val="clear" w:color="auto" w:fill="FFFFFF"/>
        <w:spacing w:after="0" w:line="276" w:lineRule="auto"/>
        <w:ind w:firstLine="426"/>
        <w:jc w:val="both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575F3A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В настоящее время, в связи с инклюзивным образованием, дети с ограниченными возможностями здоровья пребывают в общеобразовательных учреждениях независимо от психического и речевого развития, от структуры дефекта, от психофизических возможностей. Все дети с ограниченными возможностями здоровья имеют, помимо общих потребностей, свои специальные образовательные потребности. И эти потребности должны быть удовлетворены специальными образовательными условиями.</w:t>
      </w:r>
    </w:p>
    <w:p w:rsidR="002C70C8" w:rsidRDefault="00575F3A" w:rsidP="004B1E51">
      <w:pPr>
        <w:shd w:val="clear" w:color="auto" w:fill="FFFFFF"/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</w:pPr>
      <w:r w:rsidRPr="00575F3A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В настоящее время большой процент детей школьного возраста</w:t>
      </w:r>
      <w:r w:rsidR="00A61267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 xml:space="preserve"> </w:t>
      </w:r>
      <w:r w:rsidRPr="00575F3A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 xml:space="preserve">относятся к категории детей с ограниченными возможностями, вызванными различными </w:t>
      </w:r>
      <w:r w:rsidRPr="00575F3A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lastRenderedPageBreak/>
        <w:t>отклонениями в состоянии здоровья, и нуждаются в специальном образовании, отвечающем их особым образовательным потребностям.</w:t>
      </w:r>
    </w:p>
    <w:p w:rsidR="0043560F" w:rsidRPr="0043560F" w:rsidRDefault="0043560F" w:rsidP="004B1E51">
      <w:pPr>
        <w:pStyle w:val="a6"/>
        <w:shd w:val="clear" w:color="auto" w:fill="FFFFFF"/>
        <w:spacing w:after="0" w:line="276" w:lineRule="auto"/>
        <w:ind w:left="0" w:firstLine="426"/>
        <w:jc w:val="both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4356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Рабочая программа кружка построена на следующих нормативно-правовых документах:</w:t>
      </w:r>
    </w:p>
    <w:p w:rsidR="0043560F" w:rsidRPr="00A61267" w:rsidRDefault="0043560F" w:rsidP="004B1E51">
      <w:pPr>
        <w:pStyle w:val="a6"/>
        <w:shd w:val="clear" w:color="auto" w:fill="FFFFFF"/>
        <w:spacing w:after="0" w:line="276" w:lineRule="auto"/>
        <w:ind w:left="0" w:firstLine="426"/>
        <w:jc w:val="both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A61267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1.Федеральный закон № 273-ФЗ от 29.12.2012г. «Об образовании в Российской Федерации»;</w:t>
      </w:r>
    </w:p>
    <w:p w:rsidR="0043560F" w:rsidRPr="00A61267" w:rsidRDefault="0043560F" w:rsidP="004B1E51">
      <w:pPr>
        <w:pStyle w:val="a6"/>
        <w:shd w:val="clear" w:color="auto" w:fill="FFFFFF"/>
        <w:spacing w:after="0" w:line="276" w:lineRule="auto"/>
        <w:ind w:left="0" w:firstLine="426"/>
        <w:jc w:val="both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A61267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2.Федеральный государственный образовательный стандарт основного общего образования по изобразительному искусству, утвержденный приказом Минобразования России от «17» декабря 2010 г. № 1897</w:t>
      </w:r>
    </w:p>
    <w:p w:rsidR="0043560F" w:rsidRPr="00A61267" w:rsidRDefault="0043560F" w:rsidP="004B1E51">
      <w:pPr>
        <w:pStyle w:val="a6"/>
        <w:shd w:val="clear" w:color="auto" w:fill="FFFFFF"/>
        <w:spacing w:after="0" w:line="276" w:lineRule="auto"/>
        <w:ind w:left="0" w:firstLine="426"/>
        <w:jc w:val="both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3</w:t>
      </w:r>
      <w:r w:rsidRPr="00A61267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 xml:space="preserve">. Примерная авторская программа основного общего образования по изобразительному искусству Б. Н. </w:t>
      </w:r>
      <w:proofErr w:type="spellStart"/>
      <w:r w:rsidRPr="00A61267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Неменского</w:t>
      </w:r>
      <w:proofErr w:type="spellEnd"/>
      <w:r w:rsidRPr="00A61267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 xml:space="preserve"> «Изобразительное искусство (Издательство «Просвещение» 2015 год издания</w:t>
      </w:r>
      <w:r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).</w:t>
      </w:r>
    </w:p>
    <w:p w:rsidR="002C70C8" w:rsidRDefault="00575F3A" w:rsidP="004B1E51">
      <w:pPr>
        <w:shd w:val="clear" w:color="auto" w:fill="FFFFFF"/>
        <w:spacing w:after="0" w:line="276" w:lineRule="auto"/>
        <w:ind w:firstLine="408"/>
        <w:jc w:val="both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CB2201">
        <w:rPr>
          <w:rFonts w:ascii="Times New Roman" w:eastAsia="Times New Roman" w:hAnsi="Times New Roman" w:cs="Times New Roman"/>
          <w:b/>
          <w:bCs/>
          <w:i/>
          <w:iCs/>
          <w:color w:val="181818"/>
          <w:sz w:val="27"/>
          <w:szCs w:val="27"/>
          <w:lang w:eastAsia="ru-RU"/>
        </w:rPr>
        <w:t>Актуальность базируется</w:t>
      </w:r>
      <w:r w:rsidR="00A61267">
        <w:rPr>
          <w:rFonts w:ascii="Times New Roman" w:eastAsia="Times New Roman" w:hAnsi="Times New Roman" w:cs="Times New Roman"/>
          <w:b/>
          <w:bCs/>
          <w:i/>
          <w:iCs/>
          <w:color w:val="181818"/>
          <w:sz w:val="27"/>
          <w:szCs w:val="27"/>
          <w:lang w:eastAsia="ru-RU"/>
        </w:rPr>
        <w:t xml:space="preserve"> </w:t>
      </w:r>
      <w:r w:rsidRPr="00575F3A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на анализе социальных проблем</w:t>
      </w:r>
      <w:r w:rsidR="00A61267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 xml:space="preserve">, </w:t>
      </w:r>
      <w:r w:rsidRPr="00575F3A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на современных требованиях системы образования</w:t>
      </w:r>
      <w:r w:rsidR="00A61267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 xml:space="preserve">, </w:t>
      </w:r>
      <w:r w:rsidRPr="00575F3A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на потенциале образовательного учреждения</w:t>
      </w:r>
      <w:r w:rsidR="002C70C8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.</w:t>
      </w:r>
    </w:p>
    <w:p w:rsidR="00575F3A" w:rsidRPr="00575F3A" w:rsidRDefault="00575F3A" w:rsidP="004B1E51">
      <w:pPr>
        <w:shd w:val="clear" w:color="auto" w:fill="FFFFFF"/>
        <w:spacing w:after="0" w:line="276" w:lineRule="auto"/>
        <w:ind w:firstLine="426"/>
        <w:jc w:val="both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CB2201">
        <w:rPr>
          <w:rFonts w:ascii="Times New Roman" w:eastAsia="Times New Roman" w:hAnsi="Times New Roman" w:cs="Times New Roman"/>
          <w:b/>
          <w:bCs/>
          <w:i/>
          <w:iCs/>
          <w:color w:val="181818"/>
          <w:sz w:val="27"/>
          <w:szCs w:val="27"/>
          <w:lang w:eastAsia="ru-RU"/>
        </w:rPr>
        <w:t>Новизна дополнительной общеобразовательной программы</w:t>
      </w:r>
      <w:r w:rsidRPr="00575F3A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 обусловлена направленностью на инклюзивное образование при реализации ее содержания.</w:t>
      </w:r>
    </w:p>
    <w:p w:rsidR="002C70C8" w:rsidRDefault="00575F3A" w:rsidP="004B1E51">
      <w:pPr>
        <w:shd w:val="clear" w:color="auto" w:fill="FFFFFF"/>
        <w:spacing w:after="0" w:line="276" w:lineRule="auto"/>
        <w:jc w:val="both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575F3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Отличительной особенностью </w:t>
      </w:r>
      <w:r w:rsidR="009303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программы</w:t>
      </w:r>
      <w:r w:rsidRPr="00575F3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«</w:t>
      </w:r>
      <w:r w:rsidR="009303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Волшебная кисть</w:t>
      </w:r>
      <w:r w:rsidRPr="00575F3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 является то, что в системе работы с детьми с ОВЗ используются методы арт- педагогики.</w:t>
      </w:r>
    </w:p>
    <w:p w:rsidR="002C70C8" w:rsidRPr="00CB2201" w:rsidRDefault="00930307" w:rsidP="004B1E51">
      <w:pPr>
        <w:shd w:val="clear" w:color="auto" w:fill="FFFFFF"/>
        <w:spacing w:after="0" w:line="276" w:lineRule="auto"/>
        <w:ind w:firstLine="426"/>
        <w:jc w:val="both"/>
        <w:rPr>
          <w:rFonts w:ascii="Open Sans" w:eastAsia="Times New Roman" w:hAnsi="Open Sans" w:cs="Open Sans"/>
          <w:i/>
          <w:iCs/>
          <w:color w:val="181818"/>
          <w:sz w:val="21"/>
          <w:szCs w:val="21"/>
          <w:lang w:eastAsia="ru-RU"/>
        </w:rPr>
      </w:pPr>
      <w:r w:rsidRPr="00CB2201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Педагогическая целесообразность</w:t>
      </w:r>
      <w:r w:rsidRPr="00CB2201">
        <w:rPr>
          <w:rFonts w:ascii="Times New Roman" w:eastAsia="Times New Roman" w:hAnsi="Times New Roman" w:cs="Times New Roman"/>
          <w:i/>
          <w:iCs/>
          <w:color w:val="181818"/>
          <w:sz w:val="27"/>
          <w:szCs w:val="27"/>
          <w:lang w:eastAsia="ru-RU"/>
        </w:rPr>
        <w:t xml:space="preserve"> </w:t>
      </w:r>
    </w:p>
    <w:p w:rsidR="002C70C8" w:rsidRDefault="00575F3A" w:rsidP="004B1E51">
      <w:pPr>
        <w:shd w:val="clear" w:color="auto" w:fill="FFFFFF"/>
        <w:spacing w:after="0" w:line="276" w:lineRule="auto"/>
        <w:ind w:firstLine="426"/>
        <w:jc w:val="both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575F3A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Проводимая работа имеет положительные результаты для развития и социальной адаптации детей с ограниченными возможностями здоровья. На коррекционных занятиях с использованием арт- педагогики ребенок не задумывается о конечном результате, он получает удовольствие от самого процесса, вот почему этот процесс для него так важен.</w:t>
      </w:r>
      <w:r w:rsidR="00930307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 xml:space="preserve"> </w:t>
      </w:r>
      <w:r w:rsidRPr="00575F3A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Для детей с ОВЗ очень важно для развития психологически комфортная обстановка, исключающая перенапряжение, истощение, стойкие отрицательные переживания и психические травмы; специальная развивающая творческая активность. </w:t>
      </w:r>
      <w:r w:rsidRPr="00575F3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 рисование нетрадиционными способами - увлекательная, завораживающая деятельность. Это огромная возможность для детей думать, пробовать, искать, а самое главное - самовыражаться.</w:t>
      </w:r>
    </w:p>
    <w:p w:rsidR="00575F3A" w:rsidRPr="002C70C8" w:rsidRDefault="00575F3A" w:rsidP="004B1E51">
      <w:pPr>
        <w:shd w:val="clear" w:color="auto" w:fill="FFFFFF"/>
        <w:spacing w:after="0" w:line="276" w:lineRule="auto"/>
        <w:ind w:firstLine="426"/>
        <w:jc w:val="both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930307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Проведение занятий с использованием нетрадиционных техник по этой Программе:</w:t>
      </w:r>
    </w:p>
    <w:p w:rsidR="00575F3A" w:rsidRPr="00930307" w:rsidRDefault="00575F3A" w:rsidP="004B1E51">
      <w:pPr>
        <w:pStyle w:val="a6"/>
        <w:numPr>
          <w:ilvl w:val="0"/>
          <w:numId w:val="4"/>
        </w:numPr>
        <w:shd w:val="clear" w:color="auto" w:fill="FFFFFF"/>
        <w:spacing w:after="0" w:line="276" w:lineRule="auto"/>
        <w:jc w:val="both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9303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способствует развитию уверенности в своих силах;</w:t>
      </w:r>
    </w:p>
    <w:p w:rsidR="00575F3A" w:rsidRPr="00930307" w:rsidRDefault="00575F3A" w:rsidP="004B1E51">
      <w:pPr>
        <w:pStyle w:val="a6"/>
        <w:numPr>
          <w:ilvl w:val="0"/>
          <w:numId w:val="4"/>
        </w:numPr>
        <w:shd w:val="clear" w:color="auto" w:fill="FFFFFF"/>
        <w:spacing w:after="0" w:line="276" w:lineRule="auto"/>
        <w:jc w:val="both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9303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способствует снятию детских страхов;</w:t>
      </w:r>
    </w:p>
    <w:p w:rsidR="00575F3A" w:rsidRPr="00930307" w:rsidRDefault="00575F3A" w:rsidP="004B1E51">
      <w:pPr>
        <w:pStyle w:val="a6"/>
        <w:numPr>
          <w:ilvl w:val="0"/>
          <w:numId w:val="4"/>
        </w:numPr>
        <w:shd w:val="clear" w:color="auto" w:fill="FFFFFF"/>
        <w:spacing w:after="0" w:line="276" w:lineRule="auto"/>
        <w:jc w:val="both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9303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способствует развитию мелкой моторики рук;</w:t>
      </w:r>
    </w:p>
    <w:p w:rsidR="00575F3A" w:rsidRPr="00930307" w:rsidRDefault="00575F3A" w:rsidP="004B1E51">
      <w:pPr>
        <w:pStyle w:val="a6"/>
        <w:numPr>
          <w:ilvl w:val="0"/>
          <w:numId w:val="4"/>
        </w:numPr>
        <w:shd w:val="clear" w:color="auto" w:fill="FFFFFF"/>
        <w:spacing w:after="0" w:line="276" w:lineRule="auto"/>
        <w:jc w:val="both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9303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способствует получению детьми эстетического удовольствия;</w:t>
      </w:r>
    </w:p>
    <w:p w:rsidR="00575F3A" w:rsidRPr="00930307" w:rsidRDefault="00575F3A" w:rsidP="004B1E51">
      <w:pPr>
        <w:pStyle w:val="a6"/>
        <w:numPr>
          <w:ilvl w:val="0"/>
          <w:numId w:val="4"/>
        </w:numPr>
        <w:shd w:val="clear" w:color="auto" w:fill="FFFFFF"/>
        <w:spacing w:after="0" w:line="276" w:lineRule="auto"/>
        <w:jc w:val="both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93030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формирует эмоционально – положительное отношение к самому процессу рисования.</w:t>
      </w:r>
    </w:p>
    <w:p w:rsidR="00575F3A" w:rsidRPr="00575F3A" w:rsidRDefault="00575F3A" w:rsidP="004B1E51">
      <w:pPr>
        <w:shd w:val="clear" w:color="auto" w:fill="FFFFFF"/>
        <w:spacing w:after="0" w:line="276" w:lineRule="auto"/>
        <w:ind w:firstLine="360"/>
        <w:jc w:val="both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575F3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Методические рекомендации могут быть полезны руководителям организаций дополнительного образования, педагогам, работающим с детьми с ограниченными возможностями здоровья, специалистам, родителям.</w:t>
      </w:r>
    </w:p>
    <w:p w:rsidR="00575F3A" w:rsidRPr="00575F3A" w:rsidRDefault="00575F3A" w:rsidP="004B1E51">
      <w:pPr>
        <w:shd w:val="clear" w:color="auto" w:fill="FFFFFF"/>
        <w:spacing w:after="0" w:line="276" w:lineRule="auto"/>
        <w:ind w:firstLine="360"/>
        <w:jc w:val="both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575F3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1.</w:t>
      </w:r>
      <w:r w:rsidR="0093030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3</w:t>
      </w:r>
      <w:r w:rsidRPr="00575F3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Цель рабочей программы</w:t>
      </w:r>
      <w:r w:rsidR="00930307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>: о</w:t>
      </w:r>
      <w:r w:rsidRPr="00575F3A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беспечение условий для оптимального развития ребенка с ОВЗ, успешной интеграции его в социум.</w:t>
      </w:r>
    </w:p>
    <w:p w:rsidR="00575F3A" w:rsidRPr="004B1E51" w:rsidRDefault="00930307" w:rsidP="004B1E5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bCs/>
          <w:i/>
          <w:iCs/>
          <w:color w:val="181818"/>
          <w:sz w:val="27"/>
          <w:szCs w:val="27"/>
          <w:lang w:eastAsia="ru-RU"/>
        </w:rPr>
      </w:pPr>
      <w:r w:rsidRPr="004B1E51">
        <w:rPr>
          <w:rFonts w:ascii="Times New Roman" w:eastAsia="Times New Roman" w:hAnsi="Times New Roman" w:cs="Times New Roman"/>
          <w:b/>
          <w:bCs/>
          <w:i/>
          <w:iCs/>
          <w:color w:val="181818"/>
          <w:sz w:val="27"/>
          <w:szCs w:val="27"/>
          <w:lang w:eastAsia="ru-RU"/>
        </w:rPr>
        <w:t>З</w:t>
      </w:r>
      <w:r w:rsidR="00575F3A" w:rsidRPr="004B1E51">
        <w:rPr>
          <w:rFonts w:ascii="Times New Roman" w:eastAsia="Times New Roman" w:hAnsi="Times New Roman" w:cs="Times New Roman"/>
          <w:b/>
          <w:bCs/>
          <w:i/>
          <w:iCs/>
          <w:color w:val="181818"/>
          <w:sz w:val="27"/>
          <w:szCs w:val="27"/>
          <w:lang w:eastAsia="ru-RU"/>
        </w:rPr>
        <w:t>адачи:</w:t>
      </w:r>
    </w:p>
    <w:p w:rsidR="00930307" w:rsidRPr="004B1E51" w:rsidRDefault="00930307" w:rsidP="004B1E5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bCs/>
          <w:i/>
          <w:iCs/>
          <w:color w:val="181818"/>
          <w:sz w:val="27"/>
          <w:szCs w:val="27"/>
          <w:lang w:eastAsia="ru-RU"/>
        </w:rPr>
      </w:pPr>
      <w:r w:rsidRPr="004B1E51">
        <w:rPr>
          <w:rFonts w:ascii="Times New Roman" w:eastAsia="Times New Roman" w:hAnsi="Times New Roman" w:cs="Times New Roman"/>
          <w:b/>
          <w:bCs/>
          <w:i/>
          <w:iCs/>
          <w:color w:val="181818"/>
          <w:sz w:val="27"/>
          <w:szCs w:val="27"/>
          <w:lang w:eastAsia="ru-RU"/>
        </w:rPr>
        <w:t>Образовательные:</w:t>
      </w:r>
    </w:p>
    <w:p w:rsidR="00C138AF" w:rsidRPr="00C138AF" w:rsidRDefault="00C138AF" w:rsidP="004B1E51">
      <w:pPr>
        <w:pStyle w:val="a6"/>
        <w:numPr>
          <w:ilvl w:val="0"/>
          <w:numId w:val="5"/>
        </w:num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</w:pPr>
      <w:r w:rsidRPr="00C138AF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Расширять кругозор</w:t>
      </w:r>
      <w:r w:rsidR="000B37B0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;</w:t>
      </w:r>
    </w:p>
    <w:p w:rsidR="00C138AF" w:rsidRPr="000B37B0" w:rsidRDefault="00C138AF" w:rsidP="004B1E51">
      <w:pPr>
        <w:pStyle w:val="a6"/>
        <w:numPr>
          <w:ilvl w:val="0"/>
          <w:numId w:val="5"/>
        </w:numPr>
        <w:shd w:val="clear" w:color="auto" w:fill="FFFFFF"/>
        <w:spacing w:after="0" w:line="276" w:lineRule="auto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proofErr w:type="gramStart"/>
      <w:r w:rsidRPr="00C138AF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Научить работать с разными материалами (акварель, гуашь, карандаши, фломастеры, восковые мелки, пластилин, глина и т.д.)</w:t>
      </w:r>
      <w:r w:rsidR="000B37B0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;</w:t>
      </w:r>
      <w:proofErr w:type="gramEnd"/>
    </w:p>
    <w:p w:rsidR="000B37B0" w:rsidRPr="00C138AF" w:rsidRDefault="000B37B0" w:rsidP="004B1E51">
      <w:pPr>
        <w:pStyle w:val="a6"/>
        <w:numPr>
          <w:ilvl w:val="0"/>
          <w:numId w:val="5"/>
        </w:numPr>
        <w:shd w:val="clear" w:color="auto" w:fill="FFFFFF"/>
        <w:spacing w:after="0" w:line="276" w:lineRule="auto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Научить работать с различными инструментами.</w:t>
      </w:r>
    </w:p>
    <w:p w:rsidR="00C138AF" w:rsidRPr="004B1E51" w:rsidRDefault="00C138AF" w:rsidP="004B1E5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bCs/>
          <w:i/>
          <w:iCs/>
          <w:color w:val="181818"/>
          <w:sz w:val="27"/>
          <w:szCs w:val="27"/>
          <w:lang w:eastAsia="ru-RU"/>
        </w:rPr>
      </w:pPr>
      <w:r w:rsidRPr="004B1E51">
        <w:rPr>
          <w:rFonts w:ascii="Times New Roman" w:eastAsia="Times New Roman" w:hAnsi="Times New Roman" w:cs="Times New Roman"/>
          <w:b/>
          <w:bCs/>
          <w:i/>
          <w:iCs/>
          <w:color w:val="181818"/>
          <w:sz w:val="27"/>
          <w:szCs w:val="27"/>
          <w:lang w:eastAsia="ru-RU"/>
        </w:rPr>
        <w:t>Развивающие:</w:t>
      </w:r>
    </w:p>
    <w:p w:rsidR="00C138AF" w:rsidRPr="00C138AF" w:rsidRDefault="00C138AF" w:rsidP="004B1E51">
      <w:pPr>
        <w:pStyle w:val="a6"/>
        <w:numPr>
          <w:ilvl w:val="0"/>
          <w:numId w:val="6"/>
        </w:num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</w:pPr>
      <w:r w:rsidRPr="00C138AF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Развить воображение</w:t>
      </w:r>
      <w:r w:rsidR="000B37B0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;</w:t>
      </w:r>
    </w:p>
    <w:p w:rsidR="000B37B0" w:rsidRDefault="00C138AF" w:rsidP="004B1E51">
      <w:pPr>
        <w:pStyle w:val="a6"/>
        <w:numPr>
          <w:ilvl w:val="0"/>
          <w:numId w:val="6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</w:pPr>
      <w:r w:rsidRPr="00C138AF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Развить творческие способности детей в различных видах искусства</w:t>
      </w:r>
      <w:r w:rsidR="000B37B0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;</w:t>
      </w:r>
    </w:p>
    <w:p w:rsidR="00C138AF" w:rsidRDefault="000B37B0" w:rsidP="004B1E51">
      <w:pPr>
        <w:pStyle w:val="a6"/>
        <w:numPr>
          <w:ilvl w:val="0"/>
          <w:numId w:val="6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М</w:t>
      </w:r>
      <w:r w:rsidRPr="00575F3A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аксимальное использование разнообразных видов детской деятельности</w:t>
      </w:r>
      <w:r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.</w:t>
      </w:r>
    </w:p>
    <w:p w:rsidR="00C138AF" w:rsidRPr="004B1E51" w:rsidRDefault="00C138AF" w:rsidP="004B1E5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181818"/>
          <w:sz w:val="27"/>
          <w:szCs w:val="27"/>
          <w:lang w:eastAsia="ru-RU"/>
        </w:rPr>
      </w:pPr>
      <w:r w:rsidRPr="004B1E51">
        <w:rPr>
          <w:rFonts w:ascii="Times New Roman" w:eastAsia="Times New Roman" w:hAnsi="Times New Roman" w:cs="Times New Roman"/>
          <w:b/>
          <w:bCs/>
          <w:i/>
          <w:iCs/>
          <w:color w:val="181818"/>
          <w:sz w:val="27"/>
          <w:szCs w:val="27"/>
          <w:lang w:eastAsia="ru-RU"/>
        </w:rPr>
        <w:t>Воспитательные:</w:t>
      </w:r>
    </w:p>
    <w:p w:rsidR="00C138AF" w:rsidRPr="000B37B0" w:rsidRDefault="000B37B0" w:rsidP="004B1E51">
      <w:pPr>
        <w:pStyle w:val="a6"/>
        <w:numPr>
          <w:ilvl w:val="0"/>
          <w:numId w:val="7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</w:pPr>
      <w:r w:rsidRPr="000B37B0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Уважительное отношение к результатам творчества;</w:t>
      </w:r>
    </w:p>
    <w:p w:rsidR="000B37B0" w:rsidRPr="000B37B0" w:rsidRDefault="000B37B0" w:rsidP="004B1E51">
      <w:pPr>
        <w:pStyle w:val="a6"/>
        <w:numPr>
          <w:ilvl w:val="0"/>
          <w:numId w:val="7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</w:pPr>
      <w:r w:rsidRPr="000B37B0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Прививать навыки товарищеской взаимопомощи;</w:t>
      </w:r>
    </w:p>
    <w:p w:rsidR="000B37B0" w:rsidRPr="000B37B0" w:rsidRDefault="000B37B0" w:rsidP="004B1E51">
      <w:pPr>
        <w:pStyle w:val="a6"/>
        <w:numPr>
          <w:ilvl w:val="0"/>
          <w:numId w:val="7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</w:pPr>
      <w:r w:rsidRPr="000B37B0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Прививать бережное отношение к природе.</w:t>
      </w:r>
    </w:p>
    <w:p w:rsidR="000B37B0" w:rsidRPr="004B1E51" w:rsidRDefault="000B37B0" w:rsidP="004B1E5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181818"/>
          <w:sz w:val="27"/>
          <w:szCs w:val="27"/>
          <w:lang w:eastAsia="ru-RU"/>
        </w:rPr>
      </w:pPr>
      <w:r w:rsidRPr="004B1E51">
        <w:rPr>
          <w:rFonts w:ascii="Times New Roman" w:eastAsia="Times New Roman" w:hAnsi="Times New Roman" w:cs="Times New Roman"/>
          <w:b/>
          <w:bCs/>
          <w:i/>
          <w:iCs/>
          <w:color w:val="181818"/>
          <w:sz w:val="27"/>
          <w:szCs w:val="27"/>
          <w:lang w:eastAsia="ru-RU"/>
        </w:rPr>
        <w:t>Оздоровительные:</w:t>
      </w:r>
    </w:p>
    <w:p w:rsidR="00575F3A" w:rsidRPr="00A875FF" w:rsidRDefault="00575F3A" w:rsidP="004B1E51">
      <w:pPr>
        <w:pStyle w:val="a6"/>
        <w:numPr>
          <w:ilvl w:val="0"/>
          <w:numId w:val="8"/>
        </w:numPr>
        <w:shd w:val="clear" w:color="auto" w:fill="FFFFFF"/>
        <w:spacing w:after="0" w:line="276" w:lineRule="auto"/>
        <w:jc w:val="both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A875FF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забота о здоровье</w:t>
      </w:r>
      <w:r w:rsidR="000B37B0" w:rsidRPr="00A875FF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 xml:space="preserve"> и </w:t>
      </w:r>
      <w:r w:rsidRPr="00A875FF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эмоциональном благополучии</w:t>
      </w:r>
    </w:p>
    <w:p w:rsidR="00575F3A" w:rsidRPr="00575F3A" w:rsidRDefault="00575F3A" w:rsidP="004B1E51">
      <w:pPr>
        <w:shd w:val="clear" w:color="auto" w:fill="FFFFFF"/>
        <w:spacing w:after="0" w:line="276" w:lineRule="auto"/>
        <w:ind w:firstLine="360"/>
        <w:jc w:val="both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575F3A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 xml:space="preserve">Решение поставленных в </w:t>
      </w:r>
      <w:r w:rsidR="00A875FF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п</w:t>
      </w:r>
      <w:r w:rsidRPr="00575F3A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рограмме целей и задач возможно только при систематической и целенаправленной поддержке различных форм детской активности и инициативы.</w:t>
      </w:r>
    </w:p>
    <w:p w:rsidR="00575F3A" w:rsidRDefault="00575F3A" w:rsidP="004B1E51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575F3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1.4. </w:t>
      </w:r>
      <w:r w:rsidR="00A875F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О</w:t>
      </w:r>
      <w:r w:rsidRPr="00575F3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рганизаци</w:t>
      </w:r>
      <w:r w:rsidR="00A875F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я </w:t>
      </w:r>
      <w:r w:rsidRPr="00575F3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образовательного процесса</w:t>
      </w:r>
    </w:p>
    <w:p w:rsidR="00A875FF" w:rsidRPr="004B1E51" w:rsidRDefault="00A875FF" w:rsidP="004B1E5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</w:pPr>
      <w:r w:rsidRPr="004B1E51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Возраст обучающихся, формы и режим занятий</w:t>
      </w:r>
    </w:p>
    <w:p w:rsidR="002C70C8" w:rsidRDefault="001B3B29" w:rsidP="004B1E51">
      <w:pPr>
        <w:shd w:val="clear" w:color="auto" w:fill="FFFFFF"/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Возраст детей </w:t>
      </w:r>
      <w:r w:rsidR="005308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участвующих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реализации данной программы от 7 до 12 лет. </w:t>
      </w:r>
      <w:r w:rsidR="00A875FF" w:rsidRPr="00575F3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Программа предназначена для детей с ОВЗ, сроки освоения с учетом особенностей психофизического развития указанных категорий детей и </w:t>
      </w:r>
      <w:r w:rsidR="00A875FF" w:rsidRPr="00575F3A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рассчитана на один год обучения</w:t>
      </w:r>
      <w:r w:rsidR="005308EB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, 72 часа в год. Продолжительность</w:t>
      </w:r>
      <w:r w:rsidR="005308EB" w:rsidRPr="005308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5308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занятий согласно </w:t>
      </w:r>
      <w:r w:rsidR="005308EB" w:rsidRPr="00575F3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СанПиН 2.4.1. </w:t>
      </w:r>
      <w:r w:rsidR="00D34520" w:rsidRPr="00575F3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3049–13 от</w:t>
      </w:r>
      <w:r w:rsidR="005308EB" w:rsidRPr="00575F3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15.05.2013 №26</w:t>
      </w:r>
      <w:r w:rsidR="005308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r w:rsidR="005308EB" w:rsidRPr="00575F3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проводятся 2 раза в неделю</w:t>
      </w:r>
      <w:r w:rsidR="005308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по </w:t>
      </w:r>
      <w:r w:rsidR="005308EB" w:rsidRPr="00575F3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40 минут</w:t>
      </w:r>
      <w:r w:rsidR="005308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2C70C8" w:rsidRDefault="001B3B29" w:rsidP="004B1E51">
      <w:pPr>
        <w:shd w:val="clear" w:color="auto" w:fill="FFFFFF"/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Набор в объединение производится в начале учебного года по желанию детей и родителей без конкурсного отбора. Родителям </w:t>
      </w:r>
      <w:r w:rsidR="005308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необходимо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предоставить заявление о п</w:t>
      </w:r>
      <w:r w:rsidR="005308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иняти</w:t>
      </w:r>
      <w:r w:rsidR="005308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ребенка в </w:t>
      </w:r>
      <w:r w:rsidR="005308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объединение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Возможен </w:t>
      </w:r>
      <w:r w:rsidR="005308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добор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детей </w:t>
      </w:r>
      <w:r w:rsidR="005308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течение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года. </w:t>
      </w:r>
    </w:p>
    <w:p w:rsidR="002C70C8" w:rsidRDefault="001B3B29" w:rsidP="004B1E51">
      <w:pPr>
        <w:shd w:val="clear" w:color="auto" w:fill="FFFFFF"/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Количество обучающихся в группе </w:t>
      </w:r>
      <w:r w:rsidR="005308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обусловлено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5308E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требованиями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5308EB" w:rsidRPr="00575F3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СанПиН 2.4.1. </w:t>
      </w:r>
      <w:r w:rsidR="00D34520" w:rsidRPr="00575F3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3049–13 от</w:t>
      </w:r>
      <w:r w:rsidR="005308EB" w:rsidRPr="00575F3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15.05.2013 №26.</w:t>
      </w:r>
    </w:p>
    <w:p w:rsidR="00A875FF" w:rsidRPr="002C70C8" w:rsidRDefault="005308EB" w:rsidP="004B1E51">
      <w:pPr>
        <w:shd w:val="clear" w:color="auto" w:fill="FFFFFF"/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lastRenderedPageBreak/>
        <w:t xml:space="preserve">Для успешной реализации программы создаются учебные группы численностью </w:t>
      </w:r>
      <w:r w:rsidR="00D34520" w:rsidRPr="00575F3A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5</w:t>
      </w:r>
      <w:r w:rsidR="00D34520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–6</w:t>
      </w:r>
      <w:r w:rsidR="00A875FF" w:rsidRPr="00575F3A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человек</w:t>
      </w:r>
      <w:r w:rsidR="00A875FF" w:rsidRPr="00575F3A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.</w:t>
      </w:r>
    </w:p>
    <w:p w:rsidR="00A875FF" w:rsidRPr="002C70C8" w:rsidRDefault="005308EB" w:rsidP="004B1E51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2C70C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Структура образовательного процесса по программе «Волшебная кисть»</w:t>
      </w:r>
    </w:p>
    <w:p w:rsidR="00E163D7" w:rsidRDefault="00E163D7" w:rsidP="004B1E5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tbl>
      <w:tblPr>
        <w:tblStyle w:val="a7"/>
        <w:tblW w:w="0" w:type="auto"/>
        <w:tblLook w:val="04A0"/>
      </w:tblPr>
      <w:tblGrid>
        <w:gridCol w:w="1622"/>
        <w:gridCol w:w="1467"/>
        <w:gridCol w:w="1467"/>
        <w:gridCol w:w="2383"/>
        <w:gridCol w:w="1467"/>
        <w:gridCol w:w="1127"/>
      </w:tblGrid>
      <w:tr w:rsidR="00D177D2" w:rsidTr="00D177D2">
        <w:tc>
          <w:tcPr>
            <w:tcW w:w="1551" w:type="dxa"/>
          </w:tcPr>
          <w:p w:rsidR="00D177D2" w:rsidRPr="00D177D2" w:rsidRDefault="00D177D2" w:rsidP="004B1E51">
            <w:pPr>
              <w:spacing w:line="276" w:lineRule="auto"/>
              <w:jc w:val="center"/>
              <w:rPr>
                <w:rFonts w:ascii="Open Sans" w:eastAsia="Times New Roman" w:hAnsi="Open Sans" w:cs="Open Sans"/>
                <w:b/>
                <w:bCs/>
                <w:color w:val="181818"/>
                <w:sz w:val="21"/>
                <w:szCs w:val="21"/>
                <w:lang w:eastAsia="ru-RU"/>
              </w:rPr>
            </w:pPr>
            <w:r w:rsidRPr="00D177D2">
              <w:rPr>
                <w:rFonts w:ascii="Open Sans" w:eastAsia="Times New Roman" w:hAnsi="Open Sans" w:cs="Open Sans"/>
                <w:b/>
                <w:bCs/>
                <w:color w:val="181818"/>
                <w:sz w:val="21"/>
                <w:szCs w:val="21"/>
                <w:lang w:eastAsia="ru-RU"/>
              </w:rPr>
              <w:t>Эта</w:t>
            </w:r>
            <w:r>
              <w:rPr>
                <w:rFonts w:ascii="Open Sans" w:eastAsia="Times New Roman" w:hAnsi="Open Sans" w:cs="Open Sans"/>
                <w:b/>
                <w:bCs/>
                <w:color w:val="181818"/>
                <w:sz w:val="21"/>
                <w:szCs w:val="21"/>
                <w:lang w:eastAsia="ru-RU"/>
              </w:rPr>
              <w:t>п</w:t>
            </w:r>
            <w:r w:rsidRPr="00D177D2">
              <w:rPr>
                <w:rFonts w:ascii="Open Sans" w:eastAsia="Times New Roman" w:hAnsi="Open Sans" w:cs="Open Sans"/>
                <w:b/>
                <w:bCs/>
                <w:color w:val="181818"/>
                <w:sz w:val="21"/>
                <w:szCs w:val="21"/>
                <w:lang w:eastAsia="ru-RU"/>
              </w:rPr>
              <w:t>ы прохождения программы</w:t>
            </w:r>
            <w:r>
              <w:rPr>
                <w:rFonts w:ascii="Open Sans" w:eastAsia="Times New Roman" w:hAnsi="Open Sans" w:cs="Open Sans"/>
                <w:b/>
                <w:bCs/>
                <w:color w:val="181818"/>
                <w:sz w:val="21"/>
                <w:szCs w:val="21"/>
                <w:lang w:eastAsia="ru-RU"/>
              </w:rPr>
              <w:t>,</w:t>
            </w:r>
          </w:p>
          <w:p w:rsidR="00D177D2" w:rsidRPr="00D177D2" w:rsidRDefault="00D177D2" w:rsidP="004B1E51">
            <w:pPr>
              <w:spacing w:line="276" w:lineRule="auto"/>
              <w:jc w:val="center"/>
              <w:rPr>
                <w:rFonts w:ascii="Open Sans" w:eastAsia="Times New Roman" w:hAnsi="Open Sans" w:cs="Open Sans"/>
                <w:b/>
                <w:bCs/>
                <w:color w:val="181818"/>
                <w:sz w:val="21"/>
                <w:szCs w:val="21"/>
                <w:lang w:eastAsia="ru-RU"/>
              </w:rPr>
            </w:pPr>
            <w:r w:rsidRPr="00D177D2">
              <w:rPr>
                <w:rFonts w:ascii="Open Sans" w:eastAsia="Times New Roman" w:hAnsi="Open Sans" w:cs="Open Sans"/>
                <w:b/>
                <w:bCs/>
                <w:color w:val="181818"/>
                <w:sz w:val="21"/>
                <w:szCs w:val="21"/>
                <w:lang w:eastAsia="ru-RU"/>
              </w:rPr>
              <w:t>№ группы</w:t>
            </w:r>
          </w:p>
        </w:tc>
        <w:tc>
          <w:tcPr>
            <w:tcW w:w="1551" w:type="dxa"/>
          </w:tcPr>
          <w:p w:rsidR="00D177D2" w:rsidRPr="00D177D2" w:rsidRDefault="00D177D2" w:rsidP="004B1E51">
            <w:pPr>
              <w:spacing w:line="276" w:lineRule="auto"/>
              <w:jc w:val="center"/>
              <w:rPr>
                <w:rFonts w:ascii="Open Sans" w:eastAsia="Times New Roman" w:hAnsi="Open Sans" w:cs="Open Sans"/>
                <w:b/>
                <w:bCs/>
                <w:color w:val="181818"/>
                <w:sz w:val="21"/>
                <w:szCs w:val="21"/>
                <w:lang w:eastAsia="ru-RU"/>
              </w:rPr>
            </w:pPr>
            <w:r w:rsidRPr="00D177D2">
              <w:rPr>
                <w:rFonts w:ascii="Open Sans" w:eastAsia="Times New Roman" w:hAnsi="Open Sans" w:cs="Open Sans"/>
                <w:b/>
                <w:bCs/>
                <w:color w:val="181818"/>
                <w:sz w:val="21"/>
                <w:szCs w:val="21"/>
                <w:lang w:eastAsia="ru-RU"/>
              </w:rPr>
              <w:t>Количество детей в группе</w:t>
            </w:r>
          </w:p>
        </w:tc>
        <w:tc>
          <w:tcPr>
            <w:tcW w:w="1551" w:type="dxa"/>
          </w:tcPr>
          <w:p w:rsidR="00D177D2" w:rsidRPr="00D177D2" w:rsidRDefault="00D177D2" w:rsidP="004B1E51">
            <w:pPr>
              <w:spacing w:line="276" w:lineRule="auto"/>
              <w:jc w:val="center"/>
              <w:rPr>
                <w:rFonts w:ascii="Open Sans" w:eastAsia="Times New Roman" w:hAnsi="Open Sans" w:cs="Open Sans"/>
                <w:b/>
                <w:bCs/>
                <w:color w:val="181818"/>
                <w:sz w:val="21"/>
                <w:szCs w:val="21"/>
                <w:lang w:eastAsia="ru-RU"/>
              </w:rPr>
            </w:pPr>
            <w:r w:rsidRPr="00D177D2">
              <w:rPr>
                <w:rFonts w:ascii="Open Sans" w:eastAsia="Times New Roman" w:hAnsi="Open Sans" w:cs="Open Sans"/>
                <w:b/>
                <w:bCs/>
                <w:color w:val="181818"/>
                <w:sz w:val="21"/>
                <w:szCs w:val="21"/>
                <w:lang w:eastAsia="ru-RU"/>
              </w:rPr>
              <w:t>Количество занятий в неделю</w:t>
            </w:r>
          </w:p>
        </w:tc>
        <w:tc>
          <w:tcPr>
            <w:tcW w:w="1551" w:type="dxa"/>
          </w:tcPr>
          <w:p w:rsidR="00D177D2" w:rsidRPr="00D177D2" w:rsidRDefault="00D177D2" w:rsidP="004B1E51">
            <w:pPr>
              <w:spacing w:line="276" w:lineRule="auto"/>
              <w:jc w:val="center"/>
              <w:rPr>
                <w:rFonts w:ascii="Open Sans" w:eastAsia="Times New Roman" w:hAnsi="Open Sans" w:cs="Open Sans"/>
                <w:b/>
                <w:bCs/>
                <w:color w:val="181818"/>
                <w:sz w:val="21"/>
                <w:szCs w:val="21"/>
                <w:lang w:eastAsia="ru-RU"/>
              </w:rPr>
            </w:pPr>
            <w:r w:rsidRPr="00D177D2">
              <w:rPr>
                <w:rFonts w:ascii="Open Sans" w:eastAsia="Times New Roman" w:hAnsi="Open Sans" w:cs="Open Sans"/>
                <w:b/>
                <w:bCs/>
                <w:color w:val="181818"/>
                <w:sz w:val="21"/>
                <w:szCs w:val="21"/>
                <w:lang w:eastAsia="ru-RU"/>
              </w:rPr>
              <w:t>Продолжительность одного занятия</w:t>
            </w:r>
          </w:p>
        </w:tc>
        <w:tc>
          <w:tcPr>
            <w:tcW w:w="1551" w:type="dxa"/>
          </w:tcPr>
          <w:p w:rsidR="00D177D2" w:rsidRPr="00D177D2" w:rsidRDefault="00D177D2" w:rsidP="004B1E51">
            <w:pPr>
              <w:spacing w:line="276" w:lineRule="auto"/>
              <w:jc w:val="center"/>
              <w:rPr>
                <w:rFonts w:ascii="Open Sans" w:eastAsia="Times New Roman" w:hAnsi="Open Sans" w:cs="Open Sans"/>
                <w:b/>
                <w:bCs/>
                <w:color w:val="181818"/>
                <w:sz w:val="21"/>
                <w:szCs w:val="21"/>
                <w:lang w:eastAsia="ru-RU"/>
              </w:rPr>
            </w:pPr>
            <w:r w:rsidRPr="00D177D2">
              <w:rPr>
                <w:rFonts w:ascii="Open Sans" w:eastAsia="Times New Roman" w:hAnsi="Open Sans" w:cs="Open Sans"/>
                <w:b/>
                <w:bCs/>
                <w:color w:val="181818"/>
                <w:sz w:val="21"/>
                <w:szCs w:val="21"/>
                <w:lang w:eastAsia="ru-RU"/>
              </w:rPr>
              <w:t>Количество часов в неделю</w:t>
            </w:r>
          </w:p>
        </w:tc>
        <w:tc>
          <w:tcPr>
            <w:tcW w:w="1552" w:type="dxa"/>
          </w:tcPr>
          <w:p w:rsidR="00D177D2" w:rsidRPr="00D177D2" w:rsidRDefault="00D177D2" w:rsidP="004B1E51">
            <w:pPr>
              <w:spacing w:line="276" w:lineRule="auto"/>
              <w:jc w:val="center"/>
              <w:rPr>
                <w:rFonts w:ascii="Open Sans" w:eastAsia="Times New Roman" w:hAnsi="Open Sans" w:cs="Open Sans"/>
                <w:b/>
                <w:bCs/>
                <w:color w:val="181818"/>
                <w:sz w:val="21"/>
                <w:szCs w:val="21"/>
                <w:lang w:eastAsia="ru-RU"/>
              </w:rPr>
            </w:pPr>
            <w:r w:rsidRPr="00D177D2">
              <w:rPr>
                <w:rFonts w:ascii="Open Sans" w:eastAsia="Times New Roman" w:hAnsi="Open Sans" w:cs="Open Sans"/>
                <w:b/>
                <w:bCs/>
                <w:color w:val="181818"/>
                <w:sz w:val="21"/>
                <w:szCs w:val="21"/>
                <w:lang w:eastAsia="ru-RU"/>
              </w:rPr>
              <w:t>Всего часов в год</w:t>
            </w:r>
          </w:p>
        </w:tc>
      </w:tr>
      <w:tr w:rsidR="00D177D2" w:rsidTr="00D177D2">
        <w:tc>
          <w:tcPr>
            <w:tcW w:w="1551" w:type="dxa"/>
          </w:tcPr>
          <w:p w:rsidR="00D177D2" w:rsidRPr="00E163D7" w:rsidRDefault="00D177D2" w:rsidP="004B1E51">
            <w:pPr>
              <w:spacing w:line="276" w:lineRule="auto"/>
              <w:jc w:val="center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 w:rsidRPr="00E163D7"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  <w:t>1 этап - базовый</w:t>
            </w:r>
          </w:p>
        </w:tc>
        <w:tc>
          <w:tcPr>
            <w:tcW w:w="1551" w:type="dxa"/>
          </w:tcPr>
          <w:p w:rsidR="00D177D2" w:rsidRPr="00E163D7" w:rsidRDefault="00D177D2" w:rsidP="004B1E51">
            <w:pPr>
              <w:spacing w:line="276" w:lineRule="auto"/>
              <w:jc w:val="center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 w:rsidRPr="00E163D7"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1551" w:type="dxa"/>
          </w:tcPr>
          <w:p w:rsidR="00D177D2" w:rsidRPr="00E163D7" w:rsidRDefault="00D177D2" w:rsidP="004B1E51">
            <w:pPr>
              <w:spacing w:line="276" w:lineRule="auto"/>
              <w:jc w:val="center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 w:rsidRPr="00E163D7"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551" w:type="dxa"/>
          </w:tcPr>
          <w:p w:rsidR="00D177D2" w:rsidRPr="00E163D7" w:rsidRDefault="00D177D2" w:rsidP="004B1E51">
            <w:pPr>
              <w:spacing w:line="276" w:lineRule="auto"/>
              <w:jc w:val="center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 w:rsidRPr="00E163D7"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  <w:t>30=1 час</w:t>
            </w:r>
          </w:p>
        </w:tc>
        <w:tc>
          <w:tcPr>
            <w:tcW w:w="1551" w:type="dxa"/>
          </w:tcPr>
          <w:p w:rsidR="00D177D2" w:rsidRPr="00E163D7" w:rsidRDefault="00D177D2" w:rsidP="004B1E51">
            <w:pPr>
              <w:spacing w:line="276" w:lineRule="auto"/>
              <w:jc w:val="center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 w:rsidRPr="00E163D7"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552" w:type="dxa"/>
          </w:tcPr>
          <w:p w:rsidR="00D177D2" w:rsidRPr="00E163D7" w:rsidRDefault="00D177D2" w:rsidP="004B1E51">
            <w:pPr>
              <w:spacing w:line="276" w:lineRule="auto"/>
              <w:jc w:val="center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 w:rsidRPr="00E163D7"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  <w:t>72 занятия,</w:t>
            </w:r>
          </w:p>
          <w:p w:rsidR="00D177D2" w:rsidRPr="00E163D7" w:rsidRDefault="00D177D2" w:rsidP="004B1E51">
            <w:pPr>
              <w:spacing w:line="276" w:lineRule="auto"/>
              <w:jc w:val="center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 w:rsidRPr="00E163D7"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  <w:t>72 часа</w:t>
            </w:r>
          </w:p>
        </w:tc>
      </w:tr>
    </w:tbl>
    <w:p w:rsidR="00575F3A" w:rsidRPr="00575F3A" w:rsidRDefault="00575F3A" w:rsidP="004B1E51">
      <w:pPr>
        <w:shd w:val="clear" w:color="auto" w:fill="FFFFFF"/>
        <w:spacing w:after="0" w:line="276" w:lineRule="auto"/>
        <w:ind w:firstLine="360"/>
        <w:jc w:val="both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575F3A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Ведущими</w:t>
      </w:r>
      <w:r w:rsidRPr="00575F3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 принципами организации </w:t>
      </w:r>
      <w:proofErr w:type="spellStart"/>
      <w:r w:rsidRPr="00575F3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здоровьесберегающей</w:t>
      </w:r>
      <w:proofErr w:type="spellEnd"/>
      <w:r w:rsidRPr="00575F3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среды для детей с ОВЗ </w:t>
      </w:r>
      <w:r w:rsidRPr="00575F3A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являются:</w:t>
      </w:r>
    </w:p>
    <w:p w:rsidR="00575F3A" w:rsidRPr="00E163D7" w:rsidRDefault="00575F3A" w:rsidP="004B1E51">
      <w:pPr>
        <w:pStyle w:val="a6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E163D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от простого к сложному;</w:t>
      </w:r>
    </w:p>
    <w:p w:rsidR="00575F3A" w:rsidRPr="00E163D7" w:rsidRDefault="00575F3A" w:rsidP="004B1E51">
      <w:pPr>
        <w:pStyle w:val="a6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E163D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индивидуальн</w:t>
      </w:r>
      <w:r w:rsidR="00E163D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ый</w:t>
      </w:r>
      <w:r w:rsidRPr="00E163D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подход;</w:t>
      </w:r>
    </w:p>
    <w:p w:rsidR="00575F3A" w:rsidRPr="00BD1FAF" w:rsidRDefault="00575F3A" w:rsidP="004B1E51">
      <w:pPr>
        <w:pStyle w:val="a6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E163D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развити</w:t>
      </w:r>
      <w:r w:rsidR="00E163D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</w:t>
      </w:r>
      <w:r w:rsidRPr="00E163D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творческой инициативы</w:t>
      </w:r>
      <w:r w:rsidR="00C1580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BD1FAF" w:rsidRPr="004B1E51" w:rsidRDefault="004B1E51" w:rsidP="004B1E51">
      <w:pPr>
        <w:pStyle w:val="a6"/>
        <w:numPr>
          <w:ilvl w:val="1"/>
          <w:numId w:val="16"/>
        </w:numPr>
        <w:suppressAutoHyphens/>
        <w:spacing w:after="0" w:line="276" w:lineRule="auto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BD1FAF" w:rsidRPr="004B1E51">
        <w:rPr>
          <w:rFonts w:ascii="Times New Roman" w:hAnsi="Times New Roman" w:cs="Times New Roman"/>
          <w:b/>
          <w:iCs/>
          <w:sz w:val="28"/>
          <w:szCs w:val="28"/>
        </w:rPr>
        <w:t xml:space="preserve">Механизм оценки образовательных результатов </w:t>
      </w:r>
    </w:p>
    <w:p w:rsidR="00BD1FAF" w:rsidRPr="004B1E51" w:rsidRDefault="00BD1FAF" w:rsidP="004B1E51">
      <w:pPr>
        <w:suppressAutoHyphens/>
        <w:spacing w:after="0" w:line="276" w:lineRule="auto"/>
        <w:ind w:firstLine="426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4B1E51">
        <w:rPr>
          <w:rFonts w:ascii="Times New Roman" w:hAnsi="Times New Roman" w:cs="Times New Roman"/>
          <w:b/>
          <w:i/>
          <w:iCs/>
          <w:sz w:val="28"/>
          <w:szCs w:val="28"/>
          <w:lang w:eastAsia="ru-RU"/>
        </w:rPr>
        <w:t>Формы подведения итогов реализации образовательной программы</w:t>
      </w:r>
    </w:p>
    <w:p w:rsidR="00BD1FAF" w:rsidRPr="00B12D82" w:rsidRDefault="00BD1FAF" w:rsidP="004B1E51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12D82">
        <w:rPr>
          <w:rFonts w:ascii="Times New Roman" w:hAnsi="Times New Roman" w:cs="Times New Roman"/>
          <w:sz w:val="28"/>
          <w:szCs w:val="28"/>
          <w:lang w:eastAsia="ru-RU"/>
        </w:rPr>
        <w:t>В процессе обучения детей по данной программе отслеживаются четыре вида результатов:</w:t>
      </w:r>
    </w:p>
    <w:p w:rsidR="00BD1FAF" w:rsidRPr="00605AE7" w:rsidRDefault="00BD1FAF" w:rsidP="004B1E51">
      <w:pPr>
        <w:pStyle w:val="a6"/>
        <w:numPr>
          <w:ilvl w:val="0"/>
          <w:numId w:val="13"/>
        </w:numPr>
        <w:spacing w:after="0" w:line="276" w:lineRule="auto"/>
        <w:ind w:left="567" w:hanging="28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B1E51">
        <w:rPr>
          <w:rFonts w:ascii="Times New Roman" w:hAnsi="Times New Roman" w:cs="Times New Roman"/>
          <w:b/>
          <w:i/>
          <w:iCs/>
          <w:sz w:val="28"/>
          <w:szCs w:val="28"/>
          <w:lang w:eastAsia="ru-RU"/>
        </w:rPr>
        <w:t>входной контроль</w:t>
      </w:r>
      <w:r w:rsidRPr="00605AE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05AE7">
        <w:rPr>
          <w:rFonts w:ascii="Times New Roman" w:hAnsi="Times New Roman" w:cs="Times New Roman"/>
          <w:sz w:val="28"/>
          <w:szCs w:val="28"/>
          <w:lang w:eastAsia="ru-RU"/>
        </w:rPr>
        <w:t>(проверяются первоначальный уровень знаний, умений, навыков детей);</w:t>
      </w:r>
    </w:p>
    <w:p w:rsidR="00BD1FAF" w:rsidRPr="00605AE7" w:rsidRDefault="00BD1FAF" w:rsidP="004B1E51">
      <w:pPr>
        <w:pStyle w:val="a6"/>
        <w:numPr>
          <w:ilvl w:val="0"/>
          <w:numId w:val="13"/>
        </w:numPr>
        <w:spacing w:after="0" w:line="276" w:lineRule="auto"/>
        <w:ind w:left="567" w:hanging="28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B1E51">
        <w:rPr>
          <w:rFonts w:ascii="Times New Roman" w:hAnsi="Times New Roman" w:cs="Times New Roman"/>
          <w:b/>
          <w:i/>
          <w:iCs/>
          <w:sz w:val="28"/>
          <w:szCs w:val="28"/>
          <w:lang w:eastAsia="ru-RU"/>
        </w:rPr>
        <w:t>промежуточный</w:t>
      </w:r>
      <w:r w:rsidRPr="00605AE7">
        <w:rPr>
          <w:rFonts w:ascii="Times New Roman" w:hAnsi="Times New Roman" w:cs="Times New Roman"/>
          <w:sz w:val="28"/>
          <w:szCs w:val="28"/>
          <w:lang w:eastAsia="ru-RU"/>
        </w:rPr>
        <w:t xml:space="preserve"> (проверяется уровень освоения детьми программы за полугодие);</w:t>
      </w:r>
    </w:p>
    <w:p w:rsidR="00BD1FAF" w:rsidRPr="00605AE7" w:rsidRDefault="00BD1FAF" w:rsidP="004B1E51">
      <w:pPr>
        <w:pStyle w:val="a6"/>
        <w:numPr>
          <w:ilvl w:val="0"/>
          <w:numId w:val="13"/>
        </w:numPr>
        <w:spacing w:after="0" w:line="276" w:lineRule="auto"/>
        <w:ind w:left="567" w:hanging="28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B1E51">
        <w:rPr>
          <w:rFonts w:ascii="Times New Roman" w:hAnsi="Times New Roman" w:cs="Times New Roman"/>
          <w:b/>
          <w:i/>
          <w:iCs/>
          <w:sz w:val="28"/>
          <w:szCs w:val="28"/>
          <w:lang w:eastAsia="ru-RU"/>
        </w:rPr>
        <w:t>текущий</w:t>
      </w:r>
      <w:r w:rsidRPr="00605AE7">
        <w:rPr>
          <w:rFonts w:ascii="Times New Roman" w:hAnsi="Times New Roman" w:cs="Times New Roman"/>
          <w:sz w:val="28"/>
          <w:szCs w:val="28"/>
          <w:lang w:eastAsia="ru-RU"/>
        </w:rPr>
        <w:t xml:space="preserve"> (цель-выявление ошибок и успехов в работах детей);</w:t>
      </w:r>
    </w:p>
    <w:p w:rsidR="00BD1FAF" w:rsidRPr="00605AE7" w:rsidRDefault="00BD1FAF" w:rsidP="004B1E51">
      <w:pPr>
        <w:pStyle w:val="a6"/>
        <w:numPr>
          <w:ilvl w:val="0"/>
          <w:numId w:val="13"/>
        </w:numPr>
        <w:spacing w:after="0" w:line="276" w:lineRule="auto"/>
        <w:ind w:left="567" w:hanging="28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B1E51">
        <w:rPr>
          <w:rFonts w:ascii="Times New Roman" w:hAnsi="Times New Roman" w:cs="Times New Roman"/>
          <w:b/>
          <w:i/>
          <w:iCs/>
          <w:sz w:val="28"/>
          <w:szCs w:val="28"/>
          <w:lang w:eastAsia="ru-RU"/>
        </w:rPr>
        <w:t>итоговый</w:t>
      </w:r>
      <w:r w:rsidRPr="004B1E51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605AE7">
        <w:rPr>
          <w:rFonts w:ascii="Times New Roman" w:hAnsi="Times New Roman" w:cs="Times New Roman"/>
          <w:sz w:val="28"/>
          <w:szCs w:val="28"/>
          <w:lang w:eastAsia="ru-RU"/>
        </w:rPr>
        <w:t>(определяется уровень знаний, умений, навыков по освоению программы за весь учебный год).</w:t>
      </w:r>
    </w:p>
    <w:p w:rsidR="00BD1FAF" w:rsidRDefault="00BD1FAF" w:rsidP="004B1E51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12D82">
        <w:rPr>
          <w:rFonts w:ascii="Times New Roman" w:hAnsi="Times New Roman" w:cs="Times New Roman"/>
          <w:sz w:val="28"/>
          <w:szCs w:val="28"/>
          <w:lang w:eastAsia="ru-RU"/>
        </w:rPr>
        <w:t xml:space="preserve"> Подведение итогов реализаци</w:t>
      </w:r>
      <w:r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Pr="00B12D82">
        <w:rPr>
          <w:rFonts w:ascii="Times New Roman" w:hAnsi="Times New Roman" w:cs="Times New Roman"/>
          <w:sz w:val="28"/>
          <w:szCs w:val="28"/>
          <w:lang w:eastAsia="ru-RU"/>
        </w:rPr>
        <w:t xml:space="preserve"> программы  осуществляется  на протяжении каждого этапа обучения  в форме </w:t>
      </w:r>
      <w:r>
        <w:rPr>
          <w:rFonts w:ascii="Times New Roman" w:hAnsi="Times New Roman" w:cs="Times New Roman"/>
          <w:sz w:val="28"/>
          <w:szCs w:val="28"/>
          <w:lang w:eastAsia="ru-RU"/>
        </w:rPr>
        <w:t>викторины</w:t>
      </w:r>
      <w:r w:rsidRPr="00B12D82">
        <w:rPr>
          <w:rFonts w:ascii="Times New Roman" w:hAnsi="Times New Roman" w:cs="Times New Roman"/>
          <w:sz w:val="28"/>
          <w:szCs w:val="28"/>
          <w:lang w:eastAsia="ru-RU"/>
        </w:rPr>
        <w:t>, беседы,  проведения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12D82">
        <w:rPr>
          <w:rFonts w:ascii="Times New Roman" w:hAnsi="Times New Roman" w:cs="Times New Roman"/>
          <w:sz w:val="28"/>
          <w:szCs w:val="28"/>
          <w:lang w:eastAsia="ru-RU"/>
        </w:rPr>
        <w:t>тестов, задания на разгадывание ребусов,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12D82">
        <w:rPr>
          <w:rFonts w:ascii="Times New Roman" w:hAnsi="Times New Roman" w:cs="Times New Roman"/>
          <w:sz w:val="28"/>
          <w:szCs w:val="28"/>
          <w:lang w:eastAsia="ru-RU"/>
        </w:rPr>
        <w:t xml:space="preserve">творческие задания. </w:t>
      </w:r>
    </w:p>
    <w:p w:rsidR="00BD1FAF" w:rsidRPr="00B12D82" w:rsidRDefault="00BD1FAF" w:rsidP="004B1E51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12D82">
        <w:rPr>
          <w:rFonts w:ascii="Times New Roman" w:hAnsi="Times New Roman" w:cs="Times New Roman"/>
          <w:sz w:val="28"/>
          <w:szCs w:val="28"/>
          <w:lang w:eastAsia="ru-RU"/>
        </w:rPr>
        <w:t>В течение  года (в начале и в конце года) проводится диагностика образовательного уровня учащихся по пяти основным показателям:</w:t>
      </w:r>
    </w:p>
    <w:p w:rsidR="00BD1FAF" w:rsidRPr="00B12D82" w:rsidRDefault="00BD1FAF" w:rsidP="004B1E51">
      <w:pPr>
        <w:spacing w:after="0" w:line="276" w:lineRule="auto"/>
        <w:ind w:left="567" w:hanging="28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12D82">
        <w:rPr>
          <w:rFonts w:ascii="Times New Roman" w:hAnsi="Times New Roman" w:cs="Times New Roman"/>
          <w:sz w:val="28"/>
          <w:szCs w:val="28"/>
          <w:lang w:eastAsia="ru-RU"/>
        </w:rPr>
        <w:t>1. Знания, умения, навыки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BD1FAF" w:rsidRPr="00B12D82" w:rsidRDefault="00BD1FAF" w:rsidP="004B1E51">
      <w:pPr>
        <w:spacing w:after="0" w:line="276" w:lineRule="auto"/>
        <w:ind w:left="567" w:hanging="28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12D82">
        <w:rPr>
          <w:rFonts w:ascii="Times New Roman" w:hAnsi="Times New Roman" w:cs="Times New Roman"/>
          <w:sz w:val="28"/>
          <w:szCs w:val="28"/>
          <w:lang w:eastAsia="ru-RU"/>
        </w:rPr>
        <w:t>2. Мотивация к занятиям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BD1FAF" w:rsidRPr="00B12D82" w:rsidRDefault="00BD1FAF" w:rsidP="004B1E51">
      <w:pPr>
        <w:spacing w:after="0" w:line="276" w:lineRule="auto"/>
        <w:ind w:left="567" w:hanging="28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12D82">
        <w:rPr>
          <w:rFonts w:ascii="Times New Roman" w:hAnsi="Times New Roman" w:cs="Times New Roman"/>
          <w:sz w:val="28"/>
          <w:szCs w:val="28"/>
          <w:lang w:eastAsia="ru-RU"/>
        </w:rPr>
        <w:t>3. Творческая активность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BD1FAF" w:rsidRPr="00B12D82" w:rsidRDefault="00BD1FAF" w:rsidP="004B1E51">
      <w:pPr>
        <w:spacing w:after="0" w:line="276" w:lineRule="auto"/>
        <w:ind w:left="567" w:hanging="28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12D82">
        <w:rPr>
          <w:rFonts w:ascii="Times New Roman" w:hAnsi="Times New Roman" w:cs="Times New Roman"/>
          <w:sz w:val="28"/>
          <w:szCs w:val="28"/>
          <w:lang w:eastAsia="ru-RU"/>
        </w:rPr>
        <w:t>4. Эмоционально-художественная настроенность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BD1FAF" w:rsidRDefault="00BD1FAF" w:rsidP="004B1E51">
      <w:pPr>
        <w:spacing w:after="0" w:line="276" w:lineRule="auto"/>
        <w:ind w:left="567" w:hanging="28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12D82">
        <w:rPr>
          <w:rFonts w:ascii="Times New Roman" w:hAnsi="Times New Roman" w:cs="Times New Roman"/>
          <w:sz w:val="28"/>
          <w:szCs w:val="28"/>
          <w:lang w:eastAsia="ru-RU"/>
        </w:rPr>
        <w:t>5. Достижения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BD1FAF" w:rsidRPr="00B12D82" w:rsidRDefault="00BD1FAF" w:rsidP="004B1E51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12D82">
        <w:rPr>
          <w:rFonts w:ascii="Times New Roman" w:hAnsi="Times New Roman" w:cs="Times New Roman"/>
          <w:sz w:val="28"/>
          <w:szCs w:val="28"/>
          <w:lang w:eastAsia="ru-RU"/>
        </w:rPr>
        <w:t>Для характеристики каждого показателя   разработаны критерии по четырем уровням дополнительного образования:</w:t>
      </w:r>
    </w:p>
    <w:p w:rsidR="00BD1FAF" w:rsidRDefault="00BD1FAF" w:rsidP="004B1E51">
      <w:pPr>
        <w:pStyle w:val="a6"/>
        <w:numPr>
          <w:ilvl w:val="0"/>
          <w:numId w:val="14"/>
        </w:numPr>
        <w:spacing w:after="0" w:line="276" w:lineRule="auto"/>
        <w:ind w:left="567" w:hanging="28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5AE7">
        <w:rPr>
          <w:rFonts w:ascii="Times New Roman" w:hAnsi="Times New Roman" w:cs="Times New Roman"/>
          <w:sz w:val="28"/>
          <w:szCs w:val="28"/>
          <w:lang w:eastAsia="ru-RU"/>
        </w:rPr>
        <w:t>досуговый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BD1FAF" w:rsidRPr="00605AE7" w:rsidRDefault="00BD1FAF" w:rsidP="004B1E51">
      <w:pPr>
        <w:pStyle w:val="a6"/>
        <w:numPr>
          <w:ilvl w:val="0"/>
          <w:numId w:val="14"/>
        </w:numPr>
        <w:spacing w:after="0" w:line="276" w:lineRule="auto"/>
        <w:ind w:left="567" w:hanging="28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5AE7">
        <w:rPr>
          <w:rFonts w:ascii="Times New Roman" w:hAnsi="Times New Roman" w:cs="Times New Roman"/>
          <w:sz w:val="28"/>
          <w:szCs w:val="28"/>
          <w:lang w:eastAsia="ru-RU"/>
        </w:rPr>
        <w:t>репродуктивный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BD1FAF" w:rsidRPr="00605AE7" w:rsidRDefault="00BD1FAF" w:rsidP="004B1E51">
      <w:pPr>
        <w:pStyle w:val="a6"/>
        <w:numPr>
          <w:ilvl w:val="0"/>
          <w:numId w:val="14"/>
        </w:numPr>
        <w:spacing w:after="0" w:line="276" w:lineRule="auto"/>
        <w:ind w:left="567" w:hanging="28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5AE7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эвристический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BD1FAF" w:rsidRPr="00605AE7" w:rsidRDefault="00BD1FAF" w:rsidP="004B1E51">
      <w:pPr>
        <w:pStyle w:val="a6"/>
        <w:numPr>
          <w:ilvl w:val="0"/>
          <w:numId w:val="14"/>
        </w:numPr>
        <w:spacing w:after="0" w:line="276" w:lineRule="auto"/>
        <w:ind w:left="567" w:hanging="28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5AE7">
        <w:rPr>
          <w:rFonts w:ascii="Times New Roman" w:hAnsi="Times New Roman" w:cs="Times New Roman"/>
          <w:sz w:val="28"/>
          <w:szCs w:val="28"/>
          <w:lang w:eastAsia="ru-RU"/>
        </w:rPr>
        <w:t>творческий.</w:t>
      </w:r>
    </w:p>
    <w:p w:rsidR="00BD1FAF" w:rsidRDefault="00BD1FAF" w:rsidP="004B1E51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12D82">
        <w:rPr>
          <w:rFonts w:ascii="Times New Roman" w:hAnsi="Times New Roman" w:cs="Times New Roman"/>
          <w:sz w:val="28"/>
          <w:szCs w:val="28"/>
          <w:lang w:eastAsia="ru-RU"/>
        </w:rPr>
        <w:t xml:space="preserve">Одной из форм подведения итогов реализации образовательного процесса является участие в выставках как внутри </w:t>
      </w:r>
      <w:r w:rsidR="004B1E51" w:rsidRPr="00B12D82">
        <w:rPr>
          <w:rFonts w:ascii="Times New Roman" w:hAnsi="Times New Roman" w:cs="Times New Roman"/>
          <w:sz w:val="28"/>
          <w:szCs w:val="28"/>
          <w:lang w:eastAsia="ru-RU"/>
        </w:rPr>
        <w:t>центра,</w:t>
      </w:r>
      <w:r w:rsidRPr="00B12D82">
        <w:rPr>
          <w:rFonts w:ascii="Times New Roman" w:hAnsi="Times New Roman" w:cs="Times New Roman"/>
          <w:sz w:val="28"/>
          <w:szCs w:val="28"/>
          <w:lang w:eastAsia="ru-RU"/>
        </w:rPr>
        <w:t xml:space="preserve"> так и на городском, районном и международном уровне, а также участие в конкурсах, внеклассных мероприятиях.</w:t>
      </w:r>
    </w:p>
    <w:p w:rsidR="00BD1FAF" w:rsidRPr="00B12D82" w:rsidRDefault="00BD1FAF" w:rsidP="004B1E51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12D82">
        <w:rPr>
          <w:rFonts w:ascii="Times New Roman" w:hAnsi="Times New Roman" w:cs="Times New Roman"/>
          <w:sz w:val="28"/>
          <w:szCs w:val="28"/>
          <w:lang w:eastAsia="ru-RU"/>
        </w:rPr>
        <w:t xml:space="preserve">Ведется учет результативности работы объединения, составляется каталог детских работ, а также их достижений на городских и международных конкурсах. Как правило это стимулирует детей у них проявляется здоровый соревновательный </w:t>
      </w:r>
      <w:r w:rsidR="004B1E51" w:rsidRPr="00B12D82">
        <w:rPr>
          <w:rFonts w:ascii="Times New Roman" w:hAnsi="Times New Roman" w:cs="Times New Roman"/>
          <w:sz w:val="28"/>
          <w:szCs w:val="28"/>
          <w:lang w:eastAsia="ru-RU"/>
        </w:rPr>
        <w:t>интерес, выполняя</w:t>
      </w:r>
      <w:r w:rsidRPr="00B12D82">
        <w:rPr>
          <w:rFonts w:ascii="Times New Roman" w:hAnsi="Times New Roman" w:cs="Times New Roman"/>
          <w:sz w:val="28"/>
          <w:szCs w:val="28"/>
          <w:lang w:eastAsia="ru-RU"/>
        </w:rPr>
        <w:t xml:space="preserve"> свои работы дети в первую очередь чувствуют себя творцами созидателями. По результатам участия в конкурсах, выставках дети получают грамоты, призы, благодарности.  </w:t>
      </w:r>
    </w:p>
    <w:p w:rsidR="00C15808" w:rsidRDefault="00C15808" w:rsidP="004B1E51">
      <w:pPr>
        <w:shd w:val="clear" w:color="auto" w:fill="FFFFFF"/>
        <w:spacing w:after="0" w:line="276" w:lineRule="auto"/>
        <w:ind w:firstLine="426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  <w:r w:rsidRPr="00C15808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1.</w:t>
      </w:r>
      <w:r w:rsidR="00CB2201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6</w:t>
      </w:r>
      <w:r w:rsidRPr="00C15808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 xml:space="preserve"> Условия реализации программы</w:t>
      </w:r>
    </w:p>
    <w:p w:rsidR="00C15808" w:rsidRPr="004B1E51" w:rsidRDefault="00C15808" w:rsidP="004B1E5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</w:pPr>
      <w:r w:rsidRPr="004B1E51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Фома проведения занятий, методы, средства обучения и воспитания.</w:t>
      </w:r>
    </w:p>
    <w:p w:rsidR="00CB2201" w:rsidRPr="00575F3A" w:rsidRDefault="00CB2201" w:rsidP="004B1E51">
      <w:pPr>
        <w:shd w:val="clear" w:color="auto" w:fill="FFFFFF"/>
        <w:spacing w:after="0" w:line="276" w:lineRule="auto"/>
        <w:ind w:firstLine="426"/>
        <w:jc w:val="both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575F3A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Особенности развития детей с ОВЗ не препятствуют освоению ими общеобразовательных программ, но обуславливают необходимость их определенной адаптации с учетом психологических особенностей детей данной категории.</w:t>
      </w:r>
    </w:p>
    <w:p w:rsidR="00CB2201" w:rsidRPr="00575F3A" w:rsidRDefault="00CB2201" w:rsidP="004B1E51">
      <w:pPr>
        <w:shd w:val="clear" w:color="auto" w:fill="FFFFFF"/>
        <w:spacing w:after="0" w:line="276" w:lineRule="auto"/>
        <w:ind w:firstLine="426"/>
        <w:jc w:val="both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575F3A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Следует отметить, что дети с ОВЗ обладают достаточными компенсаторными возможностями, однако для включения компенсаторных механизмов необходимо наличие определенных условий, а также использование эффективных средств и методов педагогического воздействия.</w:t>
      </w:r>
    </w:p>
    <w:p w:rsidR="00CB2201" w:rsidRPr="00575F3A" w:rsidRDefault="00CB2201" w:rsidP="004B1E51">
      <w:pPr>
        <w:shd w:val="clear" w:color="auto" w:fill="FFFFFF"/>
        <w:spacing w:after="0" w:line="276" w:lineRule="auto"/>
        <w:ind w:firstLine="426"/>
        <w:jc w:val="both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575F3A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Особое внимание следует уделять детям с ОВЗ младшего школьного возраста, у которых наблюдается значительное отставание в физическом развитии, сопровождающееся недостаточным развитием таких двигательных качеств, как точность, выносливость, гибкость, пластичность, ловкость, координация. Особенно заметно несовершенство мелкой моторики рук.</w:t>
      </w:r>
    </w:p>
    <w:p w:rsidR="00CB2201" w:rsidRPr="00575F3A" w:rsidRDefault="00CB2201" w:rsidP="004B1E51">
      <w:pPr>
        <w:shd w:val="clear" w:color="auto" w:fill="FFFFFF"/>
        <w:spacing w:after="0" w:line="276" w:lineRule="auto"/>
        <w:ind w:firstLine="426"/>
        <w:jc w:val="both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И</w:t>
      </w:r>
      <w:r w:rsidRPr="00575F3A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сследования и практика показали, что для детей с задержкой психического развития характерны </w:t>
      </w:r>
      <w:r w:rsidRPr="00D34520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неустойчивость внимания, трудности в процессе восприятия.</w:t>
      </w:r>
      <w:r w:rsidRPr="00575F3A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 Одни дети на занятиях действуют импульсивно, постоянно отвлекаясь, другие, напротив, проявляют инертность. Все это затрудняет выполнение учебной задачи, поставленной на занятии.</w:t>
      </w:r>
    </w:p>
    <w:p w:rsidR="00CB2201" w:rsidRDefault="00CB2201" w:rsidP="004B1E51">
      <w:pPr>
        <w:shd w:val="clear" w:color="auto" w:fill="FFFFFF"/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</w:pPr>
      <w:r w:rsidRPr="00575F3A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Изобразительная деятельность предоставляет большие возможности для умственного, эмоционально-эстетического и волевого развития ребенка, для совершенствования психических функций</w:t>
      </w:r>
      <w:r w:rsidRPr="00575F3A">
        <w:rPr>
          <w:rFonts w:ascii="Times New Roman" w:eastAsia="Times New Roman" w:hAnsi="Times New Roman" w:cs="Times New Roman"/>
          <w:i/>
          <w:iCs/>
          <w:color w:val="181818"/>
          <w:sz w:val="27"/>
          <w:szCs w:val="27"/>
          <w:lang w:eastAsia="ru-RU"/>
        </w:rPr>
        <w:t>: </w:t>
      </w:r>
      <w:r w:rsidRPr="00575F3A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зрительного восприятия, воображения, памяти, мыслительных операций (анализа, синтеза, сравнения, обобщения, абстрагирования).</w:t>
      </w:r>
    </w:p>
    <w:p w:rsidR="00C15808" w:rsidRPr="00575F3A" w:rsidRDefault="00C15808" w:rsidP="004B1E51">
      <w:pPr>
        <w:shd w:val="clear" w:color="auto" w:fill="FFFFFF"/>
        <w:spacing w:after="0" w:line="276" w:lineRule="auto"/>
        <w:ind w:firstLine="426"/>
        <w:jc w:val="both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575F3A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 xml:space="preserve">Поэтому, при отборе методов, форм и приемов следует учитывать </w:t>
      </w:r>
      <w:r w:rsidRPr="00C15808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такие критерии</w:t>
      </w:r>
      <w:r w:rsidRPr="00575F3A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, как:</w:t>
      </w:r>
    </w:p>
    <w:p w:rsidR="00C15808" w:rsidRPr="00C15808" w:rsidRDefault="00C15808" w:rsidP="004B1E51">
      <w:pPr>
        <w:pStyle w:val="a6"/>
        <w:numPr>
          <w:ilvl w:val="0"/>
          <w:numId w:val="10"/>
        </w:numPr>
        <w:shd w:val="clear" w:color="auto" w:fill="FFFFFF"/>
        <w:spacing w:after="0" w:line="276" w:lineRule="auto"/>
        <w:jc w:val="both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C15808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lastRenderedPageBreak/>
        <w:t>комфортная, радостная от процесса познания атмосфера;</w:t>
      </w:r>
    </w:p>
    <w:p w:rsidR="00C15808" w:rsidRPr="00C15808" w:rsidRDefault="00C15808" w:rsidP="004B1E51">
      <w:pPr>
        <w:pStyle w:val="a6"/>
        <w:numPr>
          <w:ilvl w:val="0"/>
          <w:numId w:val="10"/>
        </w:numPr>
        <w:shd w:val="clear" w:color="auto" w:fill="FFFFFF"/>
        <w:spacing w:after="0" w:line="276" w:lineRule="auto"/>
        <w:jc w:val="both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C15808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целостное развитие личности ребенка;</w:t>
      </w:r>
    </w:p>
    <w:p w:rsidR="00C15808" w:rsidRPr="00C15808" w:rsidRDefault="00C15808" w:rsidP="004B1E51">
      <w:pPr>
        <w:pStyle w:val="a6"/>
        <w:numPr>
          <w:ilvl w:val="0"/>
          <w:numId w:val="10"/>
        </w:numPr>
        <w:shd w:val="clear" w:color="auto" w:fill="FFFFFF"/>
        <w:spacing w:after="0" w:line="276" w:lineRule="auto"/>
        <w:jc w:val="both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C15808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разнообразные методы, учитывающие потребности ребенка;</w:t>
      </w:r>
    </w:p>
    <w:p w:rsidR="00C15808" w:rsidRPr="00C15808" w:rsidRDefault="00C15808" w:rsidP="004B1E51">
      <w:pPr>
        <w:pStyle w:val="a6"/>
        <w:numPr>
          <w:ilvl w:val="0"/>
          <w:numId w:val="10"/>
        </w:numPr>
        <w:shd w:val="clear" w:color="auto" w:fill="FFFFFF"/>
        <w:spacing w:after="0" w:line="276" w:lineRule="auto"/>
        <w:jc w:val="both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C15808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игровая организация обучения, способствующая двигательной активности детей</w:t>
      </w:r>
      <w:r w:rsidR="0043560F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.</w:t>
      </w:r>
    </w:p>
    <w:p w:rsidR="00C15808" w:rsidRPr="00575F3A" w:rsidRDefault="00C15808" w:rsidP="004B1E51">
      <w:pPr>
        <w:shd w:val="clear" w:color="auto" w:fill="FFFFFF"/>
        <w:spacing w:after="0" w:line="276" w:lineRule="auto"/>
        <w:ind w:firstLine="360"/>
        <w:jc w:val="both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575F3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Важно, чтобы каждый ребенок чувствовал себя на занятиях комфортно, знал, что его здесь любят, поддержат.</w:t>
      </w:r>
    </w:p>
    <w:p w:rsidR="0043560F" w:rsidRDefault="00C15808" w:rsidP="004B1E51">
      <w:pPr>
        <w:shd w:val="clear" w:color="auto" w:fill="FFFFFF"/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75F3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Для реализации </w:t>
      </w:r>
      <w:r w:rsidR="004356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</w:t>
      </w:r>
      <w:r w:rsidRPr="00575F3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рограммы </w:t>
      </w:r>
      <w:r w:rsidR="004356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«Волшебная кисть» </w:t>
      </w:r>
      <w:r w:rsidRPr="00575F3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используются </w:t>
      </w:r>
      <w:r w:rsidRPr="004356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разнообразные приёмы и методы. </w:t>
      </w:r>
      <w:r w:rsidRPr="00575F3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Выбор осуществляется с учётом возрастных, психофизических возможностей детей: </w:t>
      </w:r>
    </w:p>
    <w:p w:rsidR="00C15808" w:rsidRPr="0043560F" w:rsidRDefault="00C15808" w:rsidP="004B1E51">
      <w:pPr>
        <w:pStyle w:val="a6"/>
        <w:numPr>
          <w:ilvl w:val="0"/>
          <w:numId w:val="11"/>
        </w:numPr>
        <w:shd w:val="clear" w:color="auto" w:fill="FFFFFF"/>
        <w:spacing w:after="0" w:line="276" w:lineRule="auto"/>
        <w:jc w:val="both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4356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словесные (беседа, объяснение, познавательный рассказ, художественное слово, педагогическая драматизация, объяснение, пояснение, оценка);</w:t>
      </w:r>
    </w:p>
    <w:p w:rsidR="00C15808" w:rsidRPr="0043560F" w:rsidRDefault="00C15808" w:rsidP="004B1E51">
      <w:pPr>
        <w:pStyle w:val="a6"/>
        <w:numPr>
          <w:ilvl w:val="0"/>
          <w:numId w:val="11"/>
        </w:numPr>
        <w:shd w:val="clear" w:color="auto" w:fill="FFFFFF"/>
        <w:spacing w:after="0" w:line="276" w:lineRule="auto"/>
        <w:jc w:val="both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43560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наглядные (картины, схемы, образцы, рисунки);</w:t>
      </w:r>
    </w:p>
    <w:p w:rsidR="00C15808" w:rsidRPr="0043560F" w:rsidRDefault="00C15808" w:rsidP="004B1E51">
      <w:pPr>
        <w:pStyle w:val="a6"/>
        <w:numPr>
          <w:ilvl w:val="0"/>
          <w:numId w:val="11"/>
        </w:numPr>
        <w:shd w:val="clear" w:color="auto" w:fill="FFFFFF"/>
        <w:spacing w:after="0" w:line="276" w:lineRule="auto"/>
        <w:jc w:val="both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43560F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метод наблюдения (наблюдения, рассматривание, показ образца, показ способов выполнения и др.);</w:t>
      </w:r>
    </w:p>
    <w:p w:rsidR="00C15808" w:rsidRPr="0043560F" w:rsidRDefault="00C15808" w:rsidP="004B1E51">
      <w:pPr>
        <w:pStyle w:val="a6"/>
        <w:numPr>
          <w:ilvl w:val="0"/>
          <w:numId w:val="11"/>
        </w:numPr>
        <w:shd w:val="clear" w:color="auto" w:fill="FFFFFF"/>
        <w:spacing w:after="0" w:line="276" w:lineRule="auto"/>
        <w:jc w:val="both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43560F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игровые (дидактические, развивающие, подвижные);</w:t>
      </w:r>
    </w:p>
    <w:p w:rsidR="00C15808" w:rsidRPr="0043560F" w:rsidRDefault="00C15808" w:rsidP="004B1E51">
      <w:pPr>
        <w:pStyle w:val="a6"/>
        <w:numPr>
          <w:ilvl w:val="0"/>
          <w:numId w:val="11"/>
        </w:numPr>
        <w:shd w:val="clear" w:color="auto" w:fill="FFFFFF"/>
        <w:spacing w:after="0" w:line="276" w:lineRule="auto"/>
        <w:jc w:val="both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43560F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практические – упражнения, эксперименты и др.</w:t>
      </w:r>
    </w:p>
    <w:p w:rsidR="00285477" w:rsidRPr="00285477" w:rsidRDefault="00285477" w:rsidP="004B1E51">
      <w:pPr>
        <w:shd w:val="clear" w:color="auto" w:fill="FFFFFF"/>
        <w:spacing w:after="0" w:line="276" w:lineRule="auto"/>
        <w:jc w:val="both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285477">
        <w:rPr>
          <w:rFonts w:ascii="Times New Roman" w:eastAsia="Times New Roman" w:hAnsi="Times New Roman" w:cs="Times New Roman"/>
          <w:b/>
          <w:bCs/>
          <w:color w:val="181818"/>
          <w:sz w:val="27"/>
          <w:szCs w:val="27"/>
          <w:lang w:eastAsia="ru-RU"/>
        </w:rPr>
        <w:t>1.</w:t>
      </w:r>
      <w:r w:rsidR="0043560F">
        <w:rPr>
          <w:rFonts w:ascii="Times New Roman" w:eastAsia="Times New Roman" w:hAnsi="Times New Roman" w:cs="Times New Roman"/>
          <w:b/>
          <w:bCs/>
          <w:color w:val="181818"/>
          <w:sz w:val="27"/>
          <w:szCs w:val="27"/>
          <w:lang w:eastAsia="ru-RU"/>
        </w:rPr>
        <w:t>7</w:t>
      </w:r>
      <w:r w:rsidRPr="00285477">
        <w:rPr>
          <w:rFonts w:ascii="Times New Roman" w:eastAsia="Times New Roman" w:hAnsi="Times New Roman" w:cs="Times New Roman"/>
          <w:b/>
          <w:bCs/>
          <w:color w:val="181818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81818"/>
          <w:sz w:val="27"/>
          <w:szCs w:val="27"/>
          <w:lang w:eastAsia="ru-RU"/>
        </w:rPr>
        <w:t>Механизм оценки образовательных результатов.</w:t>
      </w:r>
    </w:p>
    <w:p w:rsidR="00285477" w:rsidRPr="00285477" w:rsidRDefault="00285477" w:rsidP="004B1E51">
      <w:pPr>
        <w:shd w:val="clear" w:color="auto" w:fill="FFFFFF"/>
        <w:spacing w:after="0" w:line="276" w:lineRule="auto"/>
        <w:ind w:firstLine="360"/>
        <w:jc w:val="both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285477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В качестве показателей результативности и эффективности коррекционной работы может рассматриваться динамика:</w:t>
      </w:r>
    </w:p>
    <w:p w:rsidR="00285477" w:rsidRPr="00285477" w:rsidRDefault="00285477" w:rsidP="004B1E51">
      <w:pPr>
        <w:pStyle w:val="a6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285477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индивидуальных достижений учащихся с ОВЗ по освоению предметных программ;</w:t>
      </w:r>
    </w:p>
    <w:p w:rsidR="00285477" w:rsidRPr="00285477" w:rsidRDefault="00285477" w:rsidP="004B1E51">
      <w:pPr>
        <w:pStyle w:val="a6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285477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социализации в образовательное пространство общеобразовательного учреждения.</w:t>
      </w:r>
    </w:p>
    <w:p w:rsidR="00285477" w:rsidRPr="00285477" w:rsidRDefault="00285477" w:rsidP="004B1E51">
      <w:pPr>
        <w:shd w:val="clear" w:color="auto" w:fill="FFFFFF"/>
        <w:spacing w:after="0" w:line="276" w:lineRule="auto"/>
        <w:ind w:left="360" w:firstLine="348"/>
        <w:jc w:val="both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285477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Специфика младшего школьного возраста (гибкость, пластичность развития ребенка, высокий разброс вариантов его развития, его непосредственность и непроизвольность) не позволяет требовать от ребенка младшего школьного возраста достижения конкретных образовательных результатов и обуславливает необходимость определения результатов освоения образовательной программы в виде целевых ориентиров:</w:t>
      </w:r>
    </w:p>
    <w:p w:rsidR="00285477" w:rsidRPr="00285477" w:rsidRDefault="00285477" w:rsidP="004B1E51">
      <w:pPr>
        <w:pStyle w:val="a6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285477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ребенок проявляет инициативу в разных видах деятельности — игре, общении;</w:t>
      </w:r>
    </w:p>
    <w:p w:rsidR="00285477" w:rsidRPr="00285477" w:rsidRDefault="00285477" w:rsidP="004B1E51">
      <w:pPr>
        <w:pStyle w:val="a6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285477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ребенок взаимодействует со сверстниками и взрослыми, участвует в совместных играх;</w:t>
      </w:r>
    </w:p>
    <w:p w:rsidR="00285477" w:rsidRPr="00285477" w:rsidRDefault="00285477" w:rsidP="004B1E51">
      <w:pPr>
        <w:pStyle w:val="a6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285477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способен проявлять свои чувства, в том числе чувство веры в себя;</w:t>
      </w:r>
    </w:p>
    <w:p w:rsidR="00285477" w:rsidRPr="00285477" w:rsidRDefault="00285477" w:rsidP="004B1E51">
      <w:pPr>
        <w:pStyle w:val="a6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285477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проявляет умение слышать других и стремление быть понятым другими.</w:t>
      </w:r>
    </w:p>
    <w:p w:rsidR="00285477" w:rsidRPr="00285477" w:rsidRDefault="00285477" w:rsidP="004B1E51">
      <w:pPr>
        <w:pStyle w:val="a6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285477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ребенок может выражать свои мысли и желания, использовать речь для выражения своих мыслей, чувств и желаний;</w:t>
      </w:r>
    </w:p>
    <w:p w:rsidR="00285477" w:rsidRPr="00285477" w:rsidRDefault="00285477" w:rsidP="004B1E51">
      <w:pPr>
        <w:pStyle w:val="a6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285477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у ребенка развивается крупная и мелкая моторика;</w:t>
      </w:r>
    </w:p>
    <w:p w:rsidR="00575F3A" w:rsidRPr="00CB2201" w:rsidRDefault="00285477" w:rsidP="004B1E51">
      <w:pPr>
        <w:pStyle w:val="a6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285477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lastRenderedPageBreak/>
        <w:t>соблюдает элементарные общепринятые нормы, имеет первичные ценностные представления о том, «что такое хорошо и что такое плохо», стремится поступать хорошо; проявляет уважение к старшим и заботу о младших.</w:t>
      </w:r>
    </w:p>
    <w:p w:rsidR="002C70C8" w:rsidRPr="00277B89" w:rsidRDefault="002C70C8" w:rsidP="004B1E51">
      <w:pPr>
        <w:spacing w:after="0" w:line="276" w:lineRule="auto"/>
        <w:ind w:right="627"/>
        <w:jc w:val="both"/>
        <w:rPr>
          <w:rFonts w:ascii="Times New Roman" w:hAnsi="Times New Roman" w:cs="Times New Roman"/>
          <w:sz w:val="28"/>
          <w:szCs w:val="28"/>
        </w:rPr>
      </w:pPr>
      <w:r w:rsidRPr="00277B89">
        <w:rPr>
          <w:rFonts w:ascii="Times New Roman" w:hAnsi="Times New Roman" w:cs="Times New Roman"/>
          <w:b/>
          <w:i/>
          <w:sz w:val="28"/>
          <w:szCs w:val="28"/>
        </w:rPr>
        <w:t>1.</w:t>
      </w:r>
      <w:r w:rsidR="00CB2201">
        <w:rPr>
          <w:rFonts w:ascii="Times New Roman" w:hAnsi="Times New Roman" w:cs="Times New Roman"/>
          <w:b/>
          <w:i/>
          <w:sz w:val="28"/>
          <w:szCs w:val="28"/>
        </w:rPr>
        <w:t>8</w:t>
      </w:r>
      <w:r w:rsidRPr="00277B89">
        <w:rPr>
          <w:rFonts w:ascii="Times New Roman" w:eastAsia="Arial" w:hAnsi="Times New Roman" w:cs="Times New Roman"/>
          <w:b/>
          <w:i/>
          <w:sz w:val="28"/>
          <w:szCs w:val="28"/>
        </w:rPr>
        <w:t xml:space="preserve"> </w:t>
      </w:r>
      <w:r w:rsidRPr="00277B89">
        <w:rPr>
          <w:rFonts w:ascii="Times New Roman" w:hAnsi="Times New Roman" w:cs="Times New Roman"/>
          <w:b/>
          <w:i/>
          <w:sz w:val="28"/>
          <w:szCs w:val="28"/>
        </w:rPr>
        <w:t xml:space="preserve">Материально техническое обеспечение программы. </w:t>
      </w:r>
    </w:p>
    <w:p w:rsidR="002C70C8" w:rsidRDefault="002C70C8" w:rsidP="004B1E51">
      <w:pPr>
        <w:spacing w:after="0" w:line="276" w:lineRule="auto"/>
        <w:ind w:right="-39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77B89">
        <w:rPr>
          <w:rFonts w:ascii="Times New Roman" w:hAnsi="Times New Roman" w:cs="Times New Roman"/>
          <w:sz w:val="28"/>
          <w:szCs w:val="28"/>
        </w:rPr>
        <w:t xml:space="preserve">Занятия по изобразительному искусству и декоративно-прикладному творчеству согласно СанПиН 2.4.4.3172–14.) должны проводиться в мастерской прикладного искусства и композиции с рекомендуемой площадью на одного ребёнка 4,5 кв.м. Для проведения занятий необходима мастерская с мебелью: классная доска, столы и стулья для детей и педагога, шкафы и стеллажи для хранения дидактических пособий и учебных материалов. При основных помещениях рекомендуется оборудование кладовой для хранения материалов, изделий, выставочных работ. </w:t>
      </w:r>
    </w:p>
    <w:p w:rsidR="002C70C8" w:rsidRPr="00B12D82" w:rsidRDefault="002C70C8" w:rsidP="004B1E51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12D82">
        <w:rPr>
          <w:rFonts w:ascii="Times New Roman" w:hAnsi="Times New Roman" w:cs="Times New Roman"/>
          <w:sz w:val="28"/>
          <w:szCs w:val="28"/>
          <w:lang w:eastAsia="ru-RU"/>
        </w:rPr>
        <w:t xml:space="preserve">Успешная реализация программы и достижения обучающихся во многом зависят от правильной организации рабочего пространства в кабинете. </w:t>
      </w:r>
    </w:p>
    <w:p w:rsidR="002C70C8" w:rsidRPr="00B12D82" w:rsidRDefault="002C70C8" w:rsidP="004B1E51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12D82">
        <w:rPr>
          <w:rFonts w:ascii="Times New Roman" w:hAnsi="Times New Roman" w:cs="Times New Roman"/>
          <w:sz w:val="28"/>
          <w:szCs w:val="28"/>
          <w:lang w:eastAsia="ru-RU"/>
        </w:rPr>
        <w:t>Хорошо, если стены помещения, в котором проходят занятия, украшены лучшими детскими работами.</w:t>
      </w:r>
    </w:p>
    <w:p w:rsidR="002C70C8" w:rsidRPr="00B12D82" w:rsidRDefault="002C70C8" w:rsidP="004B1E5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12D82">
        <w:rPr>
          <w:rFonts w:ascii="Times New Roman" w:hAnsi="Times New Roman" w:cs="Times New Roman"/>
          <w:sz w:val="28"/>
          <w:szCs w:val="28"/>
          <w:lang w:eastAsia="ru-RU"/>
        </w:rPr>
        <w:t>Комната для занятий должна быть хорошо освещена (естественным и электрическим светом) и оборудован необходимой мебелью: столами, стульями, табуретами, шкафами, мольбертами, планшетами для рисования. В помещении должна быть раковина с водой или большие емкости для чистой и слива грязной воды.</w:t>
      </w:r>
    </w:p>
    <w:p w:rsidR="002C70C8" w:rsidRPr="00B12D82" w:rsidRDefault="002C70C8" w:rsidP="004B1E5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12D82">
        <w:rPr>
          <w:rFonts w:ascii="Times New Roman" w:hAnsi="Times New Roman" w:cs="Times New Roman"/>
          <w:sz w:val="28"/>
          <w:szCs w:val="28"/>
          <w:lang w:eastAsia="ru-RU"/>
        </w:rPr>
        <w:t>Для работы необходимо иметь достаточное количество наглядного и учебного материала</w:t>
      </w:r>
      <w:r w:rsidR="00786A09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2C70C8" w:rsidRPr="00B12D82" w:rsidRDefault="002C70C8" w:rsidP="004B1E5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12D82">
        <w:rPr>
          <w:rFonts w:ascii="Times New Roman" w:hAnsi="Times New Roman" w:cs="Times New Roman"/>
          <w:sz w:val="28"/>
          <w:szCs w:val="28"/>
          <w:lang w:eastAsia="ru-RU"/>
        </w:rPr>
        <w:t>Для хранения фонда студии (лучших детских работ разных лет) желательно иметь специальные стеллажи. В учебном помещении необходимо иметь специальный методический фонд, библиотеку по искусству, а также современные технические средства обучения (телевизор, видеомагнитофон, компьютер, проектор,  видеоплеер и др.).</w:t>
      </w:r>
    </w:p>
    <w:p w:rsidR="002C70C8" w:rsidRPr="00575F3A" w:rsidRDefault="002C70C8" w:rsidP="004B1E51">
      <w:pPr>
        <w:shd w:val="clear" w:color="auto" w:fill="FFFFFF"/>
        <w:spacing w:after="0" w:line="276" w:lineRule="auto"/>
        <w:jc w:val="both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</w:p>
    <w:p w:rsidR="00575F3A" w:rsidRPr="00575F3A" w:rsidRDefault="00575F3A" w:rsidP="004B1E51">
      <w:pPr>
        <w:shd w:val="clear" w:color="auto" w:fill="FFFFFF"/>
        <w:spacing w:after="0" w:line="276" w:lineRule="auto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</w:p>
    <w:p w:rsidR="00575F3A" w:rsidRPr="00575F3A" w:rsidRDefault="00575F3A" w:rsidP="004B1E51">
      <w:pPr>
        <w:shd w:val="clear" w:color="auto" w:fill="FFFFFF"/>
        <w:spacing w:after="0" w:line="276" w:lineRule="auto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575F3A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br/>
      </w:r>
    </w:p>
    <w:p w:rsidR="00575F3A" w:rsidRPr="00575F3A" w:rsidRDefault="00575F3A" w:rsidP="004B1E51">
      <w:pPr>
        <w:shd w:val="clear" w:color="auto" w:fill="FFFFFF"/>
        <w:spacing w:after="0" w:line="276" w:lineRule="auto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575F3A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br/>
      </w:r>
    </w:p>
    <w:p w:rsidR="00575F3A" w:rsidRPr="00575F3A" w:rsidRDefault="00575F3A" w:rsidP="004B1E51">
      <w:pPr>
        <w:shd w:val="clear" w:color="auto" w:fill="FFFFFF"/>
        <w:spacing w:after="0" w:line="276" w:lineRule="auto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575F3A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br/>
      </w:r>
    </w:p>
    <w:p w:rsidR="00575F3A" w:rsidRPr="00575F3A" w:rsidRDefault="00575F3A" w:rsidP="004B1E51">
      <w:pPr>
        <w:shd w:val="clear" w:color="auto" w:fill="FFFFFF"/>
        <w:spacing w:after="0" w:line="276" w:lineRule="auto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575F3A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br/>
      </w:r>
    </w:p>
    <w:p w:rsidR="00575F3A" w:rsidRDefault="00575F3A" w:rsidP="00D64F24">
      <w:pPr>
        <w:shd w:val="clear" w:color="auto" w:fill="FFFFFF"/>
        <w:spacing w:after="0" w:line="276" w:lineRule="auto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</w:p>
    <w:p w:rsidR="00D64F24" w:rsidRPr="00575F3A" w:rsidRDefault="00D64F24" w:rsidP="00D64F24">
      <w:pPr>
        <w:shd w:val="clear" w:color="auto" w:fill="FFFFFF"/>
        <w:spacing w:after="0" w:line="276" w:lineRule="auto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</w:p>
    <w:p w:rsidR="00786A09" w:rsidRDefault="00786A09" w:rsidP="00575F3A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</w:p>
    <w:p w:rsidR="00786A09" w:rsidRDefault="00575F3A" w:rsidP="00786A0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7"/>
          <w:szCs w:val="27"/>
          <w:lang w:eastAsia="ru-RU"/>
        </w:rPr>
      </w:pPr>
      <w:r w:rsidRPr="00575F3A">
        <w:rPr>
          <w:rFonts w:ascii="Times New Roman" w:eastAsia="Times New Roman" w:hAnsi="Times New Roman" w:cs="Times New Roman"/>
          <w:b/>
          <w:bCs/>
          <w:color w:val="181818"/>
          <w:sz w:val="27"/>
          <w:szCs w:val="27"/>
          <w:lang w:eastAsia="ru-RU"/>
        </w:rPr>
        <w:lastRenderedPageBreak/>
        <w:t xml:space="preserve">II. </w:t>
      </w:r>
      <w:r w:rsidR="00786A09">
        <w:rPr>
          <w:rFonts w:ascii="Times New Roman" w:eastAsia="Times New Roman" w:hAnsi="Times New Roman" w:cs="Times New Roman"/>
          <w:b/>
          <w:bCs/>
          <w:color w:val="181818"/>
          <w:sz w:val="27"/>
          <w:szCs w:val="27"/>
          <w:lang w:eastAsia="ru-RU"/>
        </w:rPr>
        <w:t>ЦЕЛЬ И ЗАДАЧИ ОБЩЕОБРАЗОВАТЕЛЬНОЙ ПРОГАММЫ ДЛЯ ДЕТЕЙ С ОВЗ «ВОЛШЕБНАЯ КИСТЬ»</w:t>
      </w:r>
    </w:p>
    <w:p w:rsidR="004F0966" w:rsidRPr="00575F3A" w:rsidRDefault="004F0966" w:rsidP="004F0966">
      <w:pPr>
        <w:shd w:val="clear" w:color="auto" w:fill="FFFFFF"/>
        <w:spacing w:after="0" w:line="240" w:lineRule="auto"/>
        <w:ind w:firstLine="426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575F3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Учитывая возраст и особенности воспитанников, в коррекционной работе </w:t>
      </w:r>
      <w:r w:rsidRPr="004F096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используются следующие виды арт-педагогики:</w:t>
      </w:r>
    </w:p>
    <w:p w:rsidR="004F0966" w:rsidRDefault="004F0966" w:rsidP="004F0966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4F096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Изо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-</w:t>
      </w:r>
      <w:r w:rsidRPr="004F096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терапия</w:t>
      </w:r>
      <w:r w:rsidRPr="00575F3A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 xml:space="preserve"> –</w:t>
      </w:r>
      <w:r w:rsidRPr="00575F3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коррекция посредством изобразительной деятельности средствами нетрадиционных техник. Это не создание произведения искусства, не часть занятий по изобразительному искусству. Коррекционные занятия с использованием изо-терапии используются при создании положительной мотивации, помогают преодолеть страхи детей перед трудностями, создать ситуацию успеха, а также воспитывают чувство взаимопомощи, взаимовыручки. Такие занятия имеют огромное коррекционное значение при развитии мелкой моторики пальцев рук.</w:t>
      </w:r>
    </w:p>
    <w:p w:rsidR="00575F3A" w:rsidRPr="00172790" w:rsidRDefault="00575F3A" w:rsidP="004F0966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27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0E6132" w:rsidRPr="001727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 программа состоит из основных разделов «Живопись», «Графика», «Скульптура», «Бумагопластика». Процесс обучения строится по принципу от простого - к сложному.</w:t>
      </w:r>
    </w:p>
    <w:p w:rsidR="000E6132" w:rsidRPr="00172790" w:rsidRDefault="00D403E8" w:rsidP="000E6132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27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Программа ориентирована на детей психологически и физически ещё не готовых для занятия однообразным видом деятельности. В обучение включены занятия с разнообразным материалом, которые не </w:t>
      </w:r>
      <w:r w:rsidR="004F0966" w:rsidRPr="001727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оказывают</w:t>
      </w:r>
      <w:r w:rsidRPr="001727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большую нагрузку на нервно-мышечную систему ребенка, а соответственно не вызывают физической и умственной утомляемости.</w:t>
      </w:r>
    </w:p>
    <w:p w:rsidR="004F0966" w:rsidRPr="009A6DC9" w:rsidRDefault="004F0966" w:rsidP="000E6132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9A6DC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Цель обучения:</w:t>
      </w:r>
    </w:p>
    <w:p w:rsidR="00172790" w:rsidRPr="009A6DC9" w:rsidRDefault="00D64F24" w:rsidP="00172790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9A6DC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Задачи:</w:t>
      </w:r>
    </w:p>
    <w:p w:rsidR="00172790" w:rsidRPr="009A6DC9" w:rsidRDefault="00172790" w:rsidP="00172790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9A6DC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Обучающие задачи:</w:t>
      </w:r>
    </w:p>
    <w:p w:rsidR="00172790" w:rsidRPr="009A6DC9" w:rsidRDefault="00172790" w:rsidP="009A6DC9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D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Формировать умение работать нужными материалами и инструментами;</w:t>
      </w:r>
    </w:p>
    <w:p w:rsidR="00172790" w:rsidRPr="009A6DC9" w:rsidRDefault="00172790" w:rsidP="009A6DC9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D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Обучить работе в различных изобразительных техниках;</w:t>
      </w:r>
    </w:p>
    <w:p w:rsidR="009A6DC9" w:rsidRPr="009A6DC9" w:rsidRDefault="009A6DC9" w:rsidP="009A6DC9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6D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Получить знания в области декоративно прикладного </w:t>
      </w:r>
      <w:proofErr w:type="spellStart"/>
      <w:r w:rsidRPr="009A6D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твочества</w:t>
      </w:r>
      <w:proofErr w:type="spellEnd"/>
      <w:r w:rsidRPr="009A6D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(скульптура, </w:t>
      </w:r>
      <w:proofErr w:type="spellStart"/>
      <w:r w:rsidRPr="009A6D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бумагопластика</w:t>
      </w:r>
      <w:proofErr w:type="spellEnd"/>
      <w:r w:rsidRPr="009A6D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др.)</w:t>
      </w:r>
    </w:p>
    <w:p w:rsidR="009A6DC9" w:rsidRDefault="009A6DC9" w:rsidP="00172790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9A6DC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Развивающие задачи:</w:t>
      </w:r>
    </w:p>
    <w:p w:rsidR="009A6DC9" w:rsidRPr="008B23DE" w:rsidRDefault="008B23DE" w:rsidP="008B23DE">
      <w:pPr>
        <w:pStyle w:val="a6"/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23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мелкой моторики;</w:t>
      </w:r>
    </w:p>
    <w:p w:rsidR="008B23DE" w:rsidRPr="008B23DE" w:rsidRDefault="008B23DE" w:rsidP="008B23DE">
      <w:pPr>
        <w:pStyle w:val="a6"/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23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творческого мышления;</w:t>
      </w:r>
    </w:p>
    <w:p w:rsidR="008B23DE" w:rsidRPr="008B23DE" w:rsidRDefault="008B23DE" w:rsidP="008B23DE">
      <w:pPr>
        <w:pStyle w:val="a6"/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23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памяти, мышления.</w:t>
      </w:r>
    </w:p>
    <w:p w:rsidR="008B23DE" w:rsidRPr="008B23DE" w:rsidRDefault="008B23DE" w:rsidP="00172790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8B23D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Воспитательные задачи:</w:t>
      </w:r>
    </w:p>
    <w:p w:rsidR="008B23DE" w:rsidRPr="008B23DE" w:rsidRDefault="008B23DE" w:rsidP="008B23DE">
      <w:pPr>
        <w:pStyle w:val="a6"/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23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Воспитать любовь к окружающему миру;</w:t>
      </w:r>
    </w:p>
    <w:p w:rsidR="008B23DE" w:rsidRPr="008B23DE" w:rsidRDefault="008B23DE" w:rsidP="008B23DE">
      <w:pPr>
        <w:pStyle w:val="a6"/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23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Воспитать трудолюбия, ответственности.</w:t>
      </w:r>
    </w:p>
    <w:p w:rsidR="008B23DE" w:rsidRPr="008B23DE" w:rsidRDefault="008B23DE" w:rsidP="00172790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8B23D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Оздоровительные:</w:t>
      </w:r>
    </w:p>
    <w:p w:rsidR="008B23DE" w:rsidRPr="008B23DE" w:rsidRDefault="008B23DE" w:rsidP="008B23DE">
      <w:pPr>
        <w:pStyle w:val="a6"/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23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Способствовать оздоровлению эмоционального фона;</w:t>
      </w:r>
    </w:p>
    <w:p w:rsidR="008B23DE" w:rsidRPr="008B23DE" w:rsidRDefault="008B23DE" w:rsidP="008B23DE">
      <w:pPr>
        <w:pStyle w:val="a6"/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23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Введения физкультминуток и перерывов.</w:t>
      </w:r>
    </w:p>
    <w:p w:rsidR="008B23DE" w:rsidRPr="009A6DC9" w:rsidRDefault="008B23DE" w:rsidP="00172790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72790" w:rsidRPr="00172790" w:rsidRDefault="00172790" w:rsidP="00172790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75F3A" w:rsidRPr="00172790" w:rsidRDefault="00575F3A" w:rsidP="00172790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575F3A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br/>
      </w:r>
    </w:p>
    <w:p w:rsidR="008B23DE" w:rsidRDefault="008B23DE" w:rsidP="00575F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7"/>
          <w:szCs w:val="27"/>
          <w:lang w:eastAsia="ru-RU"/>
        </w:rPr>
      </w:pPr>
    </w:p>
    <w:p w:rsidR="008B23DE" w:rsidRDefault="008B23DE" w:rsidP="00575F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7"/>
          <w:szCs w:val="27"/>
          <w:lang w:eastAsia="ru-RU"/>
        </w:rPr>
      </w:pPr>
    </w:p>
    <w:p w:rsidR="008B23DE" w:rsidRDefault="008B23DE" w:rsidP="008B23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7"/>
          <w:szCs w:val="27"/>
          <w:lang w:eastAsia="ru-RU"/>
        </w:rPr>
      </w:pPr>
    </w:p>
    <w:p w:rsidR="008B23DE" w:rsidRDefault="00575F3A" w:rsidP="008B23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7"/>
          <w:szCs w:val="27"/>
          <w:lang w:eastAsia="ru-RU"/>
        </w:rPr>
      </w:pPr>
      <w:r w:rsidRPr="00575F3A">
        <w:rPr>
          <w:rFonts w:ascii="Times New Roman" w:eastAsia="Times New Roman" w:hAnsi="Times New Roman" w:cs="Times New Roman"/>
          <w:b/>
          <w:bCs/>
          <w:color w:val="181818"/>
          <w:sz w:val="27"/>
          <w:szCs w:val="27"/>
          <w:lang w:eastAsia="ru-RU"/>
        </w:rPr>
        <w:lastRenderedPageBreak/>
        <w:t xml:space="preserve">Ш. </w:t>
      </w:r>
      <w:r w:rsidR="008B23DE">
        <w:rPr>
          <w:rFonts w:ascii="Times New Roman" w:eastAsia="Times New Roman" w:hAnsi="Times New Roman" w:cs="Times New Roman"/>
          <w:b/>
          <w:bCs/>
          <w:color w:val="181818"/>
          <w:sz w:val="27"/>
          <w:szCs w:val="27"/>
          <w:lang w:eastAsia="ru-RU"/>
        </w:rPr>
        <w:t>УЧЕБНЫЙ ПЛАН</w:t>
      </w:r>
    </w:p>
    <w:p w:rsidR="008B23DE" w:rsidRDefault="008B23DE" w:rsidP="008B23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7"/>
          <w:szCs w:val="27"/>
          <w:lang w:eastAsia="ru-RU"/>
        </w:rPr>
        <w:t>Первый год обучения – базовый уровень (7-12 лет, 1 год)</w:t>
      </w:r>
    </w:p>
    <w:p w:rsidR="0069059B" w:rsidRDefault="0069059B" w:rsidP="008B23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7"/>
          <w:szCs w:val="27"/>
          <w:lang w:eastAsia="ru-RU"/>
        </w:rPr>
      </w:pPr>
    </w:p>
    <w:tbl>
      <w:tblPr>
        <w:tblStyle w:val="a7"/>
        <w:tblW w:w="9776" w:type="dxa"/>
        <w:tblLook w:val="04A0"/>
      </w:tblPr>
      <w:tblGrid>
        <w:gridCol w:w="473"/>
        <w:gridCol w:w="3169"/>
        <w:gridCol w:w="1099"/>
        <w:gridCol w:w="1127"/>
        <w:gridCol w:w="1371"/>
        <w:gridCol w:w="2537"/>
      </w:tblGrid>
      <w:tr w:rsidR="00A5130F" w:rsidTr="00A5130F">
        <w:trPr>
          <w:trHeight w:val="631"/>
        </w:trPr>
        <w:tc>
          <w:tcPr>
            <w:tcW w:w="473" w:type="dxa"/>
            <w:vMerge w:val="restart"/>
          </w:tcPr>
          <w:p w:rsidR="00A5130F" w:rsidRPr="00A5130F" w:rsidRDefault="00A5130F" w:rsidP="008B23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  <w:r w:rsidRPr="00A513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169" w:type="dxa"/>
            <w:vMerge w:val="restart"/>
          </w:tcPr>
          <w:p w:rsidR="00A5130F" w:rsidRPr="00A5130F" w:rsidRDefault="00A5130F" w:rsidP="008B23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  <w:r w:rsidRPr="00A513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Название разделов и тем</w:t>
            </w:r>
          </w:p>
        </w:tc>
        <w:tc>
          <w:tcPr>
            <w:tcW w:w="3597" w:type="dxa"/>
            <w:gridSpan w:val="3"/>
          </w:tcPr>
          <w:p w:rsidR="00A5130F" w:rsidRPr="00A5130F" w:rsidRDefault="00A5130F" w:rsidP="008B23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  <w:r w:rsidRPr="00A513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2537" w:type="dxa"/>
            <w:vMerge w:val="restart"/>
          </w:tcPr>
          <w:p w:rsidR="00A5130F" w:rsidRPr="00A5130F" w:rsidRDefault="00A5130F" w:rsidP="008B23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  <w:r w:rsidRPr="00A513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Формы аттестации/контроля</w:t>
            </w:r>
          </w:p>
        </w:tc>
      </w:tr>
      <w:tr w:rsidR="00A5130F" w:rsidTr="00A5130F">
        <w:tc>
          <w:tcPr>
            <w:tcW w:w="473" w:type="dxa"/>
            <w:vMerge/>
          </w:tcPr>
          <w:p w:rsidR="00A5130F" w:rsidRPr="00A5130F" w:rsidRDefault="00A5130F" w:rsidP="008B23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169" w:type="dxa"/>
            <w:vMerge/>
          </w:tcPr>
          <w:p w:rsidR="00A5130F" w:rsidRPr="00A5130F" w:rsidRDefault="00A5130F" w:rsidP="008B23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1099" w:type="dxa"/>
          </w:tcPr>
          <w:p w:rsidR="00A5130F" w:rsidRPr="00A5130F" w:rsidRDefault="00A5130F" w:rsidP="008B23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  <w:r w:rsidRPr="00A513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27" w:type="dxa"/>
          </w:tcPr>
          <w:p w:rsidR="00A5130F" w:rsidRPr="00A5130F" w:rsidRDefault="00A5130F" w:rsidP="008B23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  <w:r w:rsidRPr="00A513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 xml:space="preserve">Теория </w:t>
            </w:r>
          </w:p>
        </w:tc>
        <w:tc>
          <w:tcPr>
            <w:tcW w:w="1371" w:type="dxa"/>
          </w:tcPr>
          <w:p w:rsidR="00A5130F" w:rsidRPr="00A5130F" w:rsidRDefault="00A5130F" w:rsidP="008B23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  <w:r w:rsidRPr="00A513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2537" w:type="dxa"/>
            <w:vMerge/>
          </w:tcPr>
          <w:p w:rsidR="00A5130F" w:rsidRPr="00A5130F" w:rsidRDefault="00A5130F" w:rsidP="008B23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</w:tr>
      <w:tr w:rsidR="00A5130F" w:rsidTr="00A5130F">
        <w:tc>
          <w:tcPr>
            <w:tcW w:w="473" w:type="dxa"/>
          </w:tcPr>
          <w:p w:rsidR="0069059B" w:rsidRPr="00A5130F" w:rsidRDefault="0069059B" w:rsidP="008B23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  <w:r w:rsidRPr="00A513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69" w:type="dxa"/>
          </w:tcPr>
          <w:p w:rsidR="0069059B" w:rsidRPr="00A5130F" w:rsidRDefault="00677110" w:rsidP="000F743E">
            <w:pPr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  <w:r w:rsidRPr="00A513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Введение:</w:t>
            </w:r>
          </w:p>
          <w:p w:rsidR="000F743E" w:rsidRPr="000F743E" w:rsidRDefault="000F743E" w:rsidP="000F743E">
            <w:pPr>
              <w:pStyle w:val="a6"/>
              <w:numPr>
                <w:ilvl w:val="0"/>
                <w:numId w:val="21"/>
              </w:numPr>
              <w:ind w:left="405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0F743E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Правила поведения в ЦДТ</w:t>
            </w:r>
            <w:r w:rsidR="00A513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;</w:t>
            </w:r>
          </w:p>
          <w:p w:rsidR="000F743E" w:rsidRPr="000F743E" w:rsidRDefault="000F743E" w:rsidP="000F743E">
            <w:pPr>
              <w:pStyle w:val="a6"/>
              <w:numPr>
                <w:ilvl w:val="0"/>
                <w:numId w:val="21"/>
              </w:numPr>
              <w:ind w:left="405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0F743E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Игры на знакомство</w:t>
            </w:r>
            <w:r w:rsidR="00A513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;</w:t>
            </w:r>
          </w:p>
          <w:p w:rsidR="000F743E" w:rsidRPr="000F743E" w:rsidRDefault="000F743E" w:rsidP="000F743E">
            <w:pPr>
              <w:pStyle w:val="a6"/>
              <w:numPr>
                <w:ilvl w:val="0"/>
                <w:numId w:val="21"/>
              </w:numPr>
              <w:ind w:left="405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0F743E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Анкетирование</w:t>
            </w:r>
            <w:r w:rsidR="00A513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99" w:type="dxa"/>
          </w:tcPr>
          <w:p w:rsidR="0069059B" w:rsidRPr="000F743E" w:rsidRDefault="00285AA8" w:rsidP="008B23DE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7" w:type="dxa"/>
          </w:tcPr>
          <w:p w:rsidR="0069059B" w:rsidRPr="000F743E" w:rsidRDefault="00285AA8" w:rsidP="008B23DE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0.5</w:t>
            </w:r>
          </w:p>
        </w:tc>
        <w:tc>
          <w:tcPr>
            <w:tcW w:w="1371" w:type="dxa"/>
          </w:tcPr>
          <w:p w:rsidR="0069059B" w:rsidRPr="000F743E" w:rsidRDefault="00285AA8" w:rsidP="008B23DE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0.5</w:t>
            </w:r>
          </w:p>
        </w:tc>
        <w:tc>
          <w:tcPr>
            <w:tcW w:w="2537" w:type="dxa"/>
          </w:tcPr>
          <w:p w:rsidR="0069059B" w:rsidRDefault="00285AA8" w:rsidP="008B23DE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Игра</w:t>
            </w:r>
          </w:p>
          <w:p w:rsidR="00285AA8" w:rsidRDefault="00285AA8" w:rsidP="008B23DE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Беседа</w:t>
            </w:r>
          </w:p>
          <w:p w:rsidR="00285AA8" w:rsidRDefault="00285AA8" w:rsidP="008B23DE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Тестирование</w:t>
            </w:r>
          </w:p>
          <w:p w:rsidR="00285AA8" w:rsidRPr="000F743E" w:rsidRDefault="00285AA8" w:rsidP="008B23DE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</w:tr>
      <w:tr w:rsidR="00A5130F" w:rsidTr="00A5130F">
        <w:tc>
          <w:tcPr>
            <w:tcW w:w="473" w:type="dxa"/>
          </w:tcPr>
          <w:p w:rsidR="0069059B" w:rsidRPr="00A5130F" w:rsidRDefault="0069059B" w:rsidP="008B23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  <w:r w:rsidRPr="00A513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69" w:type="dxa"/>
          </w:tcPr>
          <w:p w:rsidR="0069059B" w:rsidRPr="00A5130F" w:rsidRDefault="00677110" w:rsidP="000F743E">
            <w:pPr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  <w:r w:rsidRPr="00A513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Вводное занятие:</w:t>
            </w:r>
          </w:p>
          <w:p w:rsidR="000F743E" w:rsidRPr="000F743E" w:rsidRDefault="000F743E" w:rsidP="000F743E">
            <w:pPr>
              <w:pStyle w:val="a6"/>
              <w:numPr>
                <w:ilvl w:val="0"/>
                <w:numId w:val="22"/>
              </w:numPr>
              <w:ind w:left="405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0F743E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Творческая работа</w:t>
            </w:r>
            <w:r w:rsidR="00A513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99" w:type="dxa"/>
          </w:tcPr>
          <w:p w:rsidR="0069059B" w:rsidRPr="000F743E" w:rsidRDefault="00285AA8" w:rsidP="008B23DE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7" w:type="dxa"/>
          </w:tcPr>
          <w:p w:rsidR="0069059B" w:rsidRPr="000F743E" w:rsidRDefault="00285AA8" w:rsidP="008B23DE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71" w:type="dxa"/>
          </w:tcPr>
          <w:p w:rsidR="0069059B" w:rsidRPr="000F743E" w:rsidRDefault="00285AA8" w:rsidP="008B23DE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37" w:type="dxa"/>
          </w:tcPr>
          <w:p w:rsidR="0069059B" w:rsidRPr="000F743E" w:rsidRDefault="00285AA8" w:rsidP="008B23DE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Наблюдение</w:t>
            </w:r>
          </w:p>
        </w:tc>
      </w:tr>
      <w:tr w:rsidR="00A5130F" w:rsidTr="00A5130F">
        <w:tc>
          <w:tcPr>
            <w:tcW w:w="473" w:type="dxa"/>
          </w:tcPr>
          <w:p w:rsidR="0069059B" w:rsidRPr="00A5130F" w:rsidRDefault="0069059B" w:rsidP="008B23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  <w:r w:rsidRPr="00A513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69" w:type="dxa"/>
          </w:tcPr>
          <w:p w:rsidR="0069059B" w:rsidRPr="00A5130F" w:rsidRDefault="000F743E" w:rsidP="000F743E">
            <w:pPr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  <w:r w:rsidRPr="00A513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Живопись</w:t>
            </w:r>
            <w:r w:rsidR="00A5130F" w:rsidRPr="00A513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:</w:t>
            </w:r>
          </w:p>
          <w:p w:rsidR="00A5130F" w:rsidRPr="00A5130F" w:rsidRDefault="00163A63" w:rsidP="00A5130F">
            <w:pPr>
              <w:pStyle w:val="a6"/>
              <w:numPr>
                <w:ilvl w:val="0"/>
                <w:numId w:val="22"/>
              </w:numPr>
              <w:ind w:left="405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A513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Гуашь </w:t>
            </w:r>
            <w:r w:rsidR="00A5130F" w:rsidRPr="00A513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(мазок, тычок, заливка цветом)</w:t>
            </w:r>
            <w:r w:rsidR="00A513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;</w:t>
            </w:r>
          </w:p>
          <w:p w:rsidR="000F743E" w:rsidRPr="00A5130F" w:rsidRDefault="00163A63" w:rsidP="00A5130F">
            <w:pPr>
              <w:pStyle w:val="a6"/>
              <w:numPr>
                <w:ilvl w:val="0"/>
                <w:numId w:val="22"/>
              </w:numPr>
              <w:ind w:left="405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A513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Акварель (заливка цветом, м</w:t>
            </w:r>
            <w:r w:rsidR="000F743E" w:rsidRPr="00A513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онотипия</w:t>
            </w:r>
            <w:r w:rsidRPr="00A513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)</w:t>
            </w:r>
            <w:r w:rsidR="00A513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;</w:t>
            </w:r>
          </w:p>
          <w:p w:rsidR="00163A63" w:rsidRPr="00A5130F" w:rsidRDefault="00163A63" w:rsidP="00A5130F">
            <w:pPr>
              <w:pStyle w:val="a6"/>
              <w:numPr>
                <w:ilvl w:val="0"/>
                <w:numId w:val="22"/>
              </w:numPr>
              <w:ind w:left="405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A513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Смешанные техники</w:t>
            </w:r>
            <w:r w:rsidR="00A513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99" w:type="dxa"/>
          </w:tcPr>
          <w:p w:rsidR="0069059B" w:rsidRPr="000F743E" w:rsidRDefault="00285AA8" w:rsidP="008B23DE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27" w:type="dxa"/>
          </w:tcPr>
          <w:p w:rsidR="0069059B" w:rsidRPr="000F743E" w:rsidRDefault="00285AA8" w:rsidP="008B23DE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71" w:type="dxa"/>
          </w:tcPr>
          <w:p w:rsidR="0069059B" w:rsidRPr="000F743E" w:rsidRDefault="00285AA8" w:rsidP="008B23DE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537" w:type="dxa"/>
          </w:tcPr>
          <w:p w:rsidR="0069059B" w:rsidRDefault="00285AA8" w:rsidP="008B23DE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Наблюдение</w:t>
            </w:r>
          </w:p>
          <w:p w:rsidR="00285AA8" w:rsidRDefault="00285AA8" w:rsidP="008B23DE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Беседа</w:t>
            </w:r>
          </w:p>
          <w:p w:rsidR="00285AA8" w:rsidRDefault="00285AA8" w:rsidP="008B23DE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Выставка</w:t>
            </w:r>
          </w:p>
          <w:p w:rsidR="00285AA8" w:rsidRPr="000F743E" w:rsidRDefault="00285AA8" w:rsidP="00285AA8">
            <w:pP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</w:tr>
      <w:tr w:rsidR="00A5130F" w:rsidTr="00A5130F">
        <w:tc>
          <w:tcPr>
            <w:tcW w:w="473" w:type="dxa"/>
          </w:tcPr>
          <w:p w:rsidR="0069059B" w:rsidRPr="00A5130F" w:rsidRDefault="0069059B" w:rsidP="008B23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  <w:r w:rsidRPr="00A513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69" w:type="dxa"/>
          </w:tcPr>
          <w:p w:rsidR="0069059B" w:rsidRPr="00A5130F" w:rsidRDefault="000F743E" w:rsidP="000F743E">
            <w:pPr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  <w:r w:rsidRPr="00A513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Графика</w:t>
            </w:r>
            <w:r w:rsidR="00A5130F" w:rsidRPr="00A513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:</w:t>
            </w:r>
          </w:p>
          <w:p w:rsidR="00163A63" w:rsidRPr="00A5130F" w:rsidRDefault="00163A63" w:rsidP="00A5130F">
            <w:pPr>
              <w:pStyle w:val="a6"/>
              <w:numPr>
                <w:ilvl w:val="0"/>
                <w:numId w:val="22"/>
              </w:numPr>
              <w:ind w:left="405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A513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Цветные карандаши</w:t>
            </w:r>
            <w:r w:rsidR="00A513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;</w:t>
            </w:r>
          </w:p>
          <w:p w:rsidR="00163A63" w:rsidRPr="00A5130F" w:rsidRDefault="00163A63" w:rsidP="00A5130F">
            <w:pPr>
              <w:pStyle w:val="a6"/>
              <w:numPr>
                <w:ilvl w:val="0"/>
                <w:numId w:val="22"/>
              </w:numPr>
              <w:ind w:left="405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A513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Фломастеры</w:t>
            </w:r>
            <w:r w:rsidR="00A513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;</w:t>
            </w:r>
          </w:p>
          <w:p w:rsidR="00163A63" w:rsidRPr="00A5130F" w:rsidRDefault="00163A63" w:rsidP="00A5130F">
            <w:pPr>
              <w:pStyle w:val="a6"/>
              <w:numPr>
                <w:ilvl w:val="0"/>
                <w:numId w:val="22"/>
              </w:numPr>
              <w:ind w:left="405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A513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Черная ручка</w:t>
            </w:r>
            <w:r w:rsidR="00A513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;</w:t>
            </w:r>
          </w:p>
          <w:p w:rsidR="00163A63" w:rsidRPr="00A5130F" w:rsidRDefault="00163A63" w:rsidP="00A5130F">
            <w:pPr>
              <w:pStyle w:val="a6"/>
              <w:numPr>
                <w:ilvl w:val="0"/>
                <w:numId w:val="22"/>
              </w:numPr>
              <w:ind w:left="405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A513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Восковые мелки</w:t>
            </w:r>
            <w:r w:rsidR="00A513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99" w:type="dxa"/>
          </w:tcPr>
          <w:p w:rsidR="0069059B" w:rsidRPr="000F743E" w:rsidRDefault="00285AA8" w:rsidP="008B23DE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27" w:type="dxa"/>
          </w:tcPr>
          <w:p w:rsidR="0069059B" w:rsidRPr="000F743E" w:rsidRDefault="00285AA8" w:rsidP="008B23DE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71" w:type="dxa"/>
          </w:tcPr>
          <w:p w:rsidR="0069059B" w:rsidRPr="000F743E" w:rsidRDefault="00285AA8" w:rsidP="008B23DE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537" w:type="dxa"/>
          </w:tcPr>
          <w:p w:rsidR="00285AA8" w:rsidRDefault="00285AA8" w:rsidP="00285AA8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Наблюдение</w:t>
            </w:r>
          </w:p>
          <w:p w:rsidR="00285AA8" w:rsidRDefault="00285AA8" w:rsidP="00285AA8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Беседа</w:t>
            </w:r>
          </w:p>
          <w:p w:rsidR="00285AA8" w:rsidRDefault="00285AA8" w:rsidP="00285AA8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Выставка</w:t>
            </w:r>
          </w:p>
          <w:p w:rsidR="0069059B" w:rsidRPr="000F743E" w:rsidRDefault="0069059B" w:rsidP="008B23DE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</w:tr>
      <w:tr w:rsidR="00A5130F" w:rsidTr="00A5130F">
        <w:tc>
          <w:tcPr>
            <w:tcW w:w="473" w:type="dxa"/>
          </w:tcPr>
          <w:p w:rsidR="0069059B" w:rsidRPr="00A5130F" w:rsidRDefault="0069059B" w:rsidP="008B23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  <w:r w:rsidRPr="00A513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69" w:type="dxa"/>
          </w:tcPr>
          <w:p w:rsidR="0069059B" w:rsidRPr="00A5130F" w:rsidRDefault="000F743E" w:rsidP="000F743E">
            <w:pPr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  <w:r w:rsidRPr="00A513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Скульптура</w:t>
            </w:r>
            <w:r w:rsidR="00A5130F" w:rsidRPr="00A513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:</w:t>
            </w:r>
          </w:p>
          <w:p w:rsidR="00163A63" w:rsidRPr="00A5130F" w:rsidRDefault="00163A63" w:rsidP="00A5130F">
            <w:pPr>
              <w:pStyle w:val="a6"/>
              <w:numPr>
                <w:ilvl w:val="0"/>
                <w:numId w:val="23"/>
              </w:numPr>
              <w:ind w:left="405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A513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Лепка из пластилина</w:t>
            </w:r>
            <w:r w:rsidR="00A513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;</w:t>
            </w:r>
          </w:p>
          <w:p w:rsidR="00163A63" w:rsidRPr="00A5130F" w:rsidRDefault="00163A63" w:rsidP="00A5130F">
            <w:pPr>
              <w:pStyle w:val="a6"/>
              <w:numPr>
                <w:ilvl w:val="0"/>
                <w:numId w:val="23"/>
              </w:numPr>
              <w:ind w:left="405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A513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Работа с соленым тестом</w:t>
            </w:r>
            <w:r w:rsidR="00A513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;</w:t>
            </w:r>
          </w:p>
          <w:p w:rsidR="00163A63" w:rsidRPr="00A5130F" w:rsidRDefault="00163A63" w:rsidP="00A5130F">
            <w:pPr>
              <w:pStyle w:val="a6"/>
              <w:numPr>
                <w:ilvl w:val="0"/>
                <w:numId w:val="23"/>
              </w:numPr>
              <w:ind w:left="405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A513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Лепка из глины</w:t>
            </w:r>
            <w:r w:rsidR="00A513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99" w:type="dxa"/>
          </w:tcPr>
          <w:p w:rsidR="0069059B" w:rsidRPr="000F743E" w:rsidRDefault="00285AA8" w:rsidP="008B23DE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27" w:type="dxa"/>
          </w:tcPr>
          <w:p w:rsidR="0069059B" w:rsidRPr="000F743E" w:rsidRDefault="00285AA8" w:rsidP="008B23DE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71" w:type="dxa"/>
          </w:tcPr>
          <w:p w:rsidR="0069059B" w:rsidRPr="000F743E" w:rsidRDefault="00285AA8" w:rsidP="008B23DE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537" w:type="dxa"/>
          </w:tcPr>
          <w:p w:rsidR="00285AA8" w:rsidRDefault="00285AA8" w:rsidP="00285AA8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Наблюдение</w:t>
            </w:r>
          </w:p>
          <w:p w:rsidR="00285AA8" w:rsidRDefault="00285AA8" w:rsidP="00285AA8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Беседа</w:t>
            </w:r>
          </w:p>
          <w:p w:rsidR="00285AA8" w:rsidRDefault="00285AA8" w:rsidP="00285AA8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Выставка</w:t>
            </w:r>
          </w:p>
          <w:p w:rsidR="0069059B" w:rsidRPr="000F743E" w:rsidRDefault="0069059B" w:rsidP="008B23DE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</w:tr>
      <w:tr w:rsidR="00A5130F" w:rsidTr="00A5130F">
        <w:tc>
          <w:tcPr>
            <w:tcW w:w="473" w:type="dxa"/>
          </w:tcPr>
          <w:p w:rsidR="0069059B" w:rsidRPr="00A5130F" w:rsidRDefault="0069059B" w:rsidP="008B23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  <w:r w:rsidRPr="00A513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69" w:type="dxa"/>
          </w:tcPr>
          <w:p w:rsidR="0069059B" w:rsidRPr="00A5130F" w:rsidRDefault="000F743E" w:rsidP="000F743E">
            <w:pPr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  <w:r w:rsidRPr="00A513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Бумагопластика</w:t>
            </w:r>
            <w:r w:rsidR="00A5130F" w:rsidRPr="00A513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:</w:t>
            </w:r>
          </w:p>
          <w:p w:rsidR="00A5130F" w:rsidRPr="00A5130F" w:rsidRDefault="00A5130F" w:rsidP="00A5130F">
            <w:pPr>
              <w:pStyle w:val="a6"/>
              <w:numPr>
                <w:ilvl w:val="0"/>
                <w:numId w:val="24"/>
              </w:numPr>
              <w:ind w:left="405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A513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Однослойная аппликация;</w:t>
            </w:r>
          </w:p>
          <w:p w:rsidR="00A5130F" w:rsidRPr="00A5130F" w:rsidRDefault="00A5130F" w:rsidP="00A5130F">
            <w:pPr>
              <w:pStyle w:val="a6"/>
              <w:numPr>
                <w:ilvl w:val="0"/>
                <w:numId w:val="24"/>
              </w:numPr>
              <w:ind w:left="405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A5130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Аппликация из рванной бумаги. </w:t>
            </w:r>
          </w:p>
        </w:tc>
        <w:tc>
          <w:tcPr>
            <w:tcW w:w="1099" w:type="dxa"/>
          </w:tcPr>
          <w:p w:rsidR="0069059B" w:rsidRPr="000F743E" w:rsidRDefault="00285AA8" w:rsidP="008B23DE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27" w:type="dxa"/>
          </w:tcPr>
          <w:p w:rsidR="0069059B" w:rsidRPr="000F743E" w:rsidRDefault="00285AA8" w:rsidP="008B23DE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71" w:type="dxa"/>
          </w:tcPr>
          <w:p w:rsidR="0069059B" w:rsidRPr="000F743E" w:rsidRDefault="00285AA8" w:rsidP="008B23DE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537" w:type="dxa"/>
          </w:tcPr>
          <w:p w:rsidR="00285AA8" w:rsidRDefault="00285AA8" w:rsidP="00285AA8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Наблюдение</w:t>
            </w:r>
          </w:p>
          <w:p w:rsidR="00285AA8" w:rsidRDefault="00285AA8" w:rsidP="00285AA8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Беседа</w:t>
            </w:r>
          </w:p>
          <w:p w:rsidR="00285AA8" w:rsidRDefault="00285AA8" w:rsidP="00285AA8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Выставка</w:t>
            </w:r>
          </w:p>
          <w:p w:rsidR="0069059B" w:rsidRPr="000F743E" w:rsidRDefault="0069059B" w:rsidP="008B23DE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</w:tr>
      <w:tr w:rsidR="00A5130F" w:rsidTr="00A5130F">
        <w:tc>
          <w:tcPr>
            <w:tcW w:w="473" w:type="dxa"/>
          </w:tcPr>
          <w:p w:rsidR="0069059B" w:rsidRPr="00A5130F" w:rsidRDefault="0069059B" w:rsidP="008B23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  <w:r w:rsidRPr="00A513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69" w:type="dxa"/>
          </w:tcPr>
          <w:p w:rsidR="0069059B" w:rsidRPr="00A5130F" w:rsidRDefault="000F743E" w:rsidP="000F743E">
            <w:pPr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  <w:r w:rsidRPr="00A513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Воспитательные занятия</w:t>
            </w:r>
            <w:r w:rsidR="00A5130F" w:rsidRPr="00A513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99" w:type="dxa"/>
          </w:tcPr>
          <w:p w:rsidR="0069059B" w:rsidRPr="000F743E" w:rsidRDefault="00285AA8" w:rsidP="008B23DE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27" w:type="dxa"/>
          </w:tcPr>
          <w:p w:rsidR="0069059B" w:rsidRPr="000F743E" w:rsidRDefault="00285AA8" w:rsidP="008B23DE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1" w:type="dxa"/>
          </w:tcPr>
          <w:p w:rsidR="0069059B" w:rsidRPr="000F743E" w:rsidRDefault="00285AA8" w:rsidP="008B23DE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37" w:type="dxa"/>
          </w:tcPr>
          <w:p w:rsidR="0069059B" w:rsidRDefault="00285AA8" w:rsidP="008B23DE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Беседа</w:t>
            </w:r>
          </w:p>
          <w:p w:rsidR="00285AA8" w:rsidRDefault="00285AA8" w:rsidP="008B23DE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Игра</w:t>
            </w:r>
          </w:p>
          <w:p w:rsidR="00285AA8" w:rsidRPr="000F743E" w:rsidRDefault="00285AA8" w:rsidP="00285AA8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Викторина</w:t>
            </w:r>
          </w:p>
        </w:tc>
      </w:tr>
      <w:tr w:rsidR="00A5130F" w:rsidTr="00A5130F">
        <w:tc>
          <w:tcPr>
            <w:tcW w:w="473" w:type="dxa"/>
          </w:tcPr>
          <w:p w:rsidR="0069059B" w:rsidRPr="00A5130F" w:rsidRDefault="0069059B" w:rsidP="008B23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  <w:r w:rsidRPr="00A513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69" w:type="dxa"/>
          </w:tcPr>
          <w:p w:rsidR="0069059B" w:rsidRPr="00A5130F" w:rsidRDefault="000F743E" w:rsidP="000F743E">
            <w:pPr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  <w:r w:rsidRPr="00A513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Итоговое занятие</w:t>
            </w:r>
            <w:r w:rsidR="00A5130F" w:rsidRPr="00A5130F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99" w:type="dxa"/>
          </w:tcPr>
          <w:p w:rsidR="0069059B" w:rsidRPr="000F743E" w:rsidRDefault="00285AA8" w:rsidP="008B23DE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7" w:type="dxa"/>
          </w:tcPr>
          <w:p w:rsidR="0069059B" w:rsidRPr="000F743E" w:rsidRDefault="00285AA8" w:rsidP="008B23DE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71" w:type="dxa"/>
          </w:tcPr>
          <w:p w:rsidR="0069059B" w:rsidRPr="000F743E" w:rsidRDefault="00285AA8" w:rsidP="008B23DE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37" w:type="dxa"/>
          </w:tcPr>
          <w:p w:rsidR="0069059B" w:rsidRDefault="00285AA8" w:rsidP="008B23DE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Выставка</w:t>
            </w:r>
          </w:p>
          <w:p w:rsidR="00285AA8" w:rsidRPr="000F743E" w:rsidRDefault="00285AA8" w:rsidP="008B23DE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Тестирование</w:t>
            </w:r>
          </w:p>
        </w:tc>
      </w:tr>
      <w:tr w:rsidR="00A5130F" w:rsidTr="00A5130F">
        <w:tc>
          <w:tcPr>
            <w:tcW w:w="473" w:type="dxa"/>
          </w:tcPr>
          <w:p w:rsidR="0069059B" w:rsidRPr="000F743E" w:rsidRDefault="0069059B" w:rsidP="008B23DE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3169" w:type="dxa"/>
          </w:tcPr>
          <w:p w:rsidR="0069059B" w:rsidRPr="00285AA8" w:rsidRDefault="000F743E" w:rsidP="00285AA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</w:pPr>
            <w:r w:rsidRPr="00285AA8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099" w:type="dxa"/>
          </w:tcPr>
          <w:p w:rsidR="0069059B" w:rsidRPr="000F743E" w:rsidRDefault="00285AA8" w:rsidP="008B23DE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127" w:type="dxa"/>
          </w:tcPr>
          <w:p w:rsidR="0069059B" w:rsidRPr="000F743E" w:rsidRDefault="00285AA8" w:rsidP="008B23DE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  <w:r w:rsidR="006E60BA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.5</w:t>
            </w:r>
          </w:p>
        </w:tc>
        <w:tc>
          <w:tcPr>
            <w:tcW w:w="1371" w:type="dxa"/>
          </w:tcPr>
          <w:p w:rsidR="0069059B" w:rsidRPr="000F743E" w:rsidRDefault="00285AA8" w:rsidP="008B23DE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58.5</w:t>
            </w:r>
          </w:p>
        </w:tc>
        <w:tc>
          <w:tcPr>
            <w:tcW w:w="2537" w:type="dxa"/>
          </w:tcPr>
          <w:p w:rsidR="0069059B" w:rsidRPr="000F743E" w:rsidRDefault="0069059B" w:rsidP="008B23DE">
            <w:pPr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</w:tr>
    </w:tbl>
    <w:p w:rsidR="0069059B" w:rsidRDefault="0069059B" w:rsidP="008B23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</w:pPr>
    </w:p>
    <w:p w:rsidR="006E60BA" w:rsidRPr="006E60BA" w:rsidRDefault="006E60BA" w:rsidP="006E60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7"/>
          <w:szCs w:val="27"/>
          <w:lang w:eastAsia="ru-RU"/>
        </w:rPr>
      </w:pPr>
      <w:r w:rsidRPr="006E60BA">
        <w:rPr>
          <w:rFonts w:ascii="Times New Roman" w:eastAsia="Times New Roman" w:hAnsi="Times New Roman" w:cs="Times New Roman"/>
          <w:b/>
          <w:bCs/>
          <w:color w:val="181818"/>
          <w:sz w:val="27"/>
          <w:szCs w:val="27"/>
          <w:lang w:eastAsia="ru-RU"/>
        </w:rPr>
        <w:t>Содержание программы «Волшебная кисть» для детей с ОВЗ</w:t>
      </w:r>
      <w:r>
        <w:rPr>
          <w:rFonts w:ascii="Times New Roman" w:eastAsia="Times New Roman" w:hAnsi="Times New Roman" w:cs="Times New Roman"/>
          <w:b/>
          <w:bCs/>
          <w:color w:val="181818"/>
          <w:sz w:val="27"/>
          <w:szCs w:val="27"/>
          <w:lang w:eastAsia="ru-RU"/>
        </w:rPr>
        <w:t>.</w:t>
      </w:r>
    </w:p>
    <w:p w:rsidR="006E60BA" w:rsidRDefault="006E60BA" w:rsidP="006E60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7"/>
          <w:szCs w:val="27"/>
          <w:lang w:eastAsia="ru-RU"/>
        </w:rPr>
        <w:t>Первый год обучения – базовый уровень (7-12 лет, 1 год)</w:t>
      </w:r>
    </w:p>
    <w:p w:rsidR="00575F3A" w:rsidRDefault="00575F3A" w:rsidP="00AE36DD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</w:pPr>
      <w:r w:rsidRPr="00575F3A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Реализация дополнительных общеразвивающих программ, адаптированных для детей с ОВЗ предполагает создание специальных условий.</w:t>
      </w:r>
      <w:r w:rsidR="00AE36DD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t xml:space="preserve"> </w:t>
      </w:r>
      <w:r w:rsidRPr="00575F3A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Воспитательно - образовательный процесс строится с учетом контингента воспитанников, их индивидуальных и возрастных особенностей</w:t>
      </w:r>
      <w:r w:rsidR="00AE36DD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.</w:t>
      </w:r>
    </w:p>
    <w:p w:rsidR="00AE36DD" w:rsidRPr="0049405D" w:rsidRDefault="00AE36DD" w:rsidP="00AE36DD">
      <w:pPr>
        <w:pStyle w:val="a6"/>
        <w:numPr>
          <w:ilvl w:val="0"/>
          <w:numId w:val="2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  <w:r w:rsidRPr="0049405D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Введение -1 час.</w:t>
      </w:r>
    </w:p>
    <w:p w:rsidR="005E2206" w:rsidRPr="0049405D" w:rsidRDefault="005E2206" w:rsidP="005E2206">
      <w:pPr>
        <w:pStyle w:val="a6"/>
        <w:shd w:val="clear" w:color="auto" w:fill="FFFFFF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</w:pPr>
      <w:r w:rsidRPr="0049405D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Теория – 0.5 часа.</w:t>
      </w:r>
    </w:p>
    <w:p w:rsidR="005E2206" w:rsidRDefault="005E2206" w:rsidP="005E2206">
      <w:pPr>
        <w:pStyle w:val="a6"/>
        <w:shd w:val="clear" w:color="auto" w:fill="FFFFFF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lastRenderedPageBreak/>
        <w:t>Введение в программу, встреча с детьми. Ознакомление детей с правилами поведения в ЦДТ. Знакомство с материалами, необходимые для работы в объединении.</w:t>
      </w:r>
    </w:p>
    <w:p w:rsidR="005E2206" w:rsidRPr="0049405D" w:rsidRDefault="005E2206" w:rsidP="005E2206">
      <w:pPr>
        <w:pStyle w:val="a6"/>
        <w:shd w:val="clear" w:color="auto" w:fill="FFFFFF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</w:pPr>
      <w:r w:rsidRPr="0049405D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Практика – 0.5 часа.</w:t>
      </w:r>
    </w:p>
    <w:p w:rsidR="005E2206" w:rsidRDefault="005E2206" w:rsidP="005E2206">
      <w:pPr>
        <w:pStyle w:val="a6"/>
        <w:shd w:val="clear" w:color="auto" w:fill="FFFFFF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Игры на знакомство, вводное тестирование, анкетирование.</w:t>
      </w:r>
    </w:p>
    <w:p w:rsidR="005E2206" w:rsidRPr="0049405D" w:rsidRDefault="005E2206" w:rsidP="005E2206">
      <w:pPr>
        <w:pStyle w:val="a6"/>
        <w:numPr>
          <w:ilvl w:val="0"/>
          <w:numId w:val="2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  <w:r w:rsidRPr="0049405D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Вводное занятие – 1 час.</w:t>
      </w:r>
    </w:p>
    <w:p w:rsidR="005E2206" w:rsidRPr="0049405D" w:rsidRDefault="005E2206" w:rsidP="005E2206">
      <w:pPr>
        <w:pStyle w:val="a6"/>
        <w:shd w:val="clear" w:color="auto" w:fill="FFFFFF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</w:pPr>
      <w:r w:rsidRPr="0049405D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Практика – 1 час.</w:t>
      </w:r>
    </w:p>
    <w:p w:rsidR="005E2206" w:rsidRDefault="005E2206" w:rsidP="005E2206">
      <w:pPr>
        <w:pStyle w:val="a6"/>
        <w:shd w:val="clear" w:color="auto" w:fill="FFFFFF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Творческое задание.</w:t>
      </w:r>
    </w:p>
    <w:p w:rsidR="005E2206" w:rsidRPr="0049405D" w:rsidRDefault="005E2206" w:rsidP="005E2206">
      <w:pPr>
        <w:pStyle w:val="a6"/>
        <w:numPr>
          <w:ilvl w:val="0"/>
          <w:numId w:val="2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  <w:r w:rsidRPr="0049405D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Живопись – 15 часов.</w:t>
      </w:r>
    </w:p>
    <w:p w:rsidR="005E2206" w:rsidRDefault="005E2206" w:rsidP="005E2206">
      <w:pPr>
        <w:pStyle w:val="a6"/>
        <w:shd w:val="clear" w:color="auto" w:fill="FFFFFF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</w:pPr>
      <w:r w:rsidRPr="0049405D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Теория – 3 часа.</w:t>
      </w:r>
    </w:p>
    <w:p w:rsidR="0049405D" w:rsidRPr="0049405D" w:rsidRDefault="0049405D" w:rsidP="005E2206">
      <w:pPr>
        <w:pStyle w:val="a6"/>
        <w:shd w:val="clear" w:color="auto" w:fill="FFFFFF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В форме беседы педагог знакомит детей с изобразительным искусством.  С его жанрами и видами, с различными живописными техниками. Используя наглядный материал и </w:t>
      </w:r>
      <w:r w:rsidR="00B14F4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метод сравнения,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учащиеся лучше усваивают материал. </w:t>
      </w:r>
    </w:p>
    <w:p w:rsidR="005E2206" w:rsidRDefault="005E2206" w:rsidP="005E2206">
      <w:pPr>
        <w:pStyle w:val="a6"/>
        <w:shd w:val="clear" w:color="auto" w:fill="FFFFFF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</w:pPr>
      <w:r w:rsidRPr="0049405D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Практика – 12 часов.</w:t>
      </w:r>
    </w:p>
    <w:p w:rsidR="00C16187" w:rsidRPr="00C16187" w:rsidRDefault="00C16187" w:rsidP="005E2206">
      <w:pPr>
        <w:pStyle w:val="a6"/>
        <w:shd w:val="clear" w:color="auto" w:fill="FFFFFF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Обучающи</w:t>
      </w:r>
      <w:r w:rsidR="00160BA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еся выполнят живописные работы</w:t>
      </w:r>
      <w:r w:rsidR="00B14F4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различными техниками </w:t>
      </w:r>
      <w:r w:rsidR="00160BA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и материалами через основные жанры </w:t>
      </w:r>
      <w:r w:rsidR="00B14F4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изобразительного</w:t>
      </w:r>
      <w:r w:rsidR="00160BA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искусства. </w:t>
      </w:r>
      <w:r w:rsidR="00B14F4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Темы: «Золотая осень», «Яблочки», «Ёжик» и др.</w:t>
      </w:r>
    </w:p>
    <w:p w:rsidR="005E2206" w:rsidRPr="0049405D" w:rsidRDefault="005E2206" w:rsidP="005E2206">
      <w:pPr>
        <w:pStyle w:val="a6"/>
        <w:numPr>
          <w:ilvl w:val="0"/>
          <w:numId w:val="2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  <w:r w:rsidRPr="0049405D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Графика</w:t>
      </w:r>
      <w:r w:rsidR="00B14F40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 xml:space="preserve"> – 15 часов.</w:t>
      </w:r>
    </w:p>
    <w:p w:rsidR="005E2206" w:rsidRDefault="005E2206" w:rsidP="008418C2">
      <w:pPr>
        <w:pStyle w:val="a6"/>
        <w:shd w:val="clear" w:color="auto" w:fill="FFFFFF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</w:pPr>
      <w:r w:rsidRPr="0049405D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Теория – 3 часа.</w:t>
      </w:r>
    </w:p>
    <w:p w:rsidR="00B14F40" w:rsidRPr="00B14F40" w:rsidRDefault="00B14F40" w:rsidP="008418C2">
      <w:pPr>
        <w:pStyle w:val="a6"/>
        <w:shd w:val="clear" w:color="auto" w:fill="FFFFFF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Дети знакомятся с понятием «Графика». Ознакомление с материалами и приемами работы через наглядный материал. Особенности работы цветным карандашом, фломастерами, восковыми мелками.</w:t>
      </w:r>
    </w:p>
    <w:p w:rsidR="005E2206" w:rsidRDefault="005E2206" w:rsidP="008418C2">
      <w:pPr>
        <w:pStyle w:val="a6"/>
        <w:shd w:val="clear" w:color="auto" w:fill="FFFFFF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</w:pPr>
      <w:r w:rsidRPr="0049405D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Практика – 12 часов.</w:t>
      </w:r>
    </w:p>
    <w:p w:rsidR="00B14F40" w:rsidRPr="00440A6F" w:rsidRDefault="00B14F40" w:rsidP="00440A6F">
      <w:pPr>
        <w:pStyle w:val="a6"/>
        <w:shd w:val="clear" w:color="auto" w:fill="FFFFFF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Обучающиеся выполнят графические работы различными</w:t>
      </w:r>
      <w:r w:rsidR="00440A6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материалами через основные жанры изобразительного искусства</w:t>
      </w:r>
      <w:r w:rsidR="00440A6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(портрет, пейзаж, натюрморт, анималистический жанр)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 Темы: «</w:t>
      </w:r>
      <w:r w:rsidR="00440A6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Маяк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», «</w:t>
      </w:r>
      <w:r w:rsidR="00440A6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Волшебная снежинка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», «</w:t>
      </w:r>
      <w:r w:rsidR="00440A6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Яркие бабочки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» и др.</w:t>
      </w:r>
    </w:p>
    <w:p w:rsidR="008418C2" w:rsidRPr="0049405D" w:rsidRDefault="008418C2" w:rsidP="008418C2">
      <w:pPr>
        <w:pStyle w:val="a6"/>
        <w:numPr>
          <w:ilvl w:val="0"/>
          <w:numId w:val="2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  <w:r w:rsidRPr="0049405D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Скульптура – 15 часов.</w:t>
      </w:r>
    </w:p>
    <w:p w:rsidR="00680201" w:rsidRDefault="008418C2" w:rsidP="00680201">
      <w:pPr>
        <w:pStyle w:val="a6"/>
        <w:shd w:val="clear" w:color="auto" w:fill="FFFFFF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</w:pPr>
      <w:r w:rsidRPr="0049405D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Теория – 3 часа.</w:t>
      </w:r>
    </w:p>
    <w:p w:rsidR="00680201" w:rsidRPr="00680201" w:rsidRDefault="00680201" w:rsidP="00680201">
      <w:pPr>
        <w:pStyle w:val="a6"/>
        <w:shd w:val="clear" w:color="auto" w:fill="FFFFFF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</w:pPr>
      <w:r w:rsidRPr="00B12D82">
        <w:rPr>
          <w:rFonts w:ascii="Times New Roman" w:hAnsi="Times New Roman" w:cs="Times New Roman"/>
          <w:spacing w:val="-2"/>
          <w:sz w:val="28"/>
          <w:szCs w:val="28"/>
          <w:lang w:eastAsia="ru-RU"/>
        </w:rPr>
        <w:t xml:space="preserve">Знакомство со скульптурой через народную дымковскую игрушку. Детям даются сведения о происхождении первых глиняных изделиях. Показываются и объясняются основные приемы работы с пластилином, с соленым тестом (делить на части, придавать форму, соединять детали, оформлять изделие). </w:t>
      </w:r>
    </w:p>
    <w:p w:rsidR="00680201" w:rsidRDefault="008418C2" w:rsidP="00680201">
      <w:pPr>
        <w:pStyle w:val="a6"/>
        <w:shd w:val="clear" w:color="auto" w:fill="FFFFFF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</w:pPr>
      <w:r w:rsidRPr="0049405D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Практика – 12 часов.</w:t>
      </w:r>
    </w:p>
    <w:p w:rsidR="00680201" w:rsidRPr="00680201" w:rsidRDefault="00680201" w:rsidP="00680201">
      <w:pPr>
        <w:pStyle w:val="a6"/>
        <w:shd w:val="clear" w:color="auto" w:fill="FFFFFF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</w:pPr>
      <w:r>
        <w:rPr>
          <w:rFonts w:ascii="Times New Roman" w:hAnsi="Times New Roman" w:cs="Times New Roman"/>
          <w:spacing w:val="4"/>
          <w:sz w:val="28"/>
          <w:szCs w:val="28"/>
          <w:lang w:eastAsia="ru-RU"/>
        </w:rPr>
        <w:t>П</w:t>
      </w:r>
      <w:r w:rsidRPr="00B12D82">
        <w:rPr>
          <w:rFonts w:ascii="Times New Roman" w:hAnsi="Times New Roman" w:cs="Times New Roman"/>
          <w:spacing w:val="4"/>
          <w:sz w:val="28"/>
          <w:szCs w:val="28"/>
          <w:lang w:eastAsia="ru-RU"/>
        </w:rPr>
        <w:t>редлагается выполнить изделия из соленого теста и пластилина с изображением птичек, рыб, животных.</w:t>
      </w:r>
    </w:p>
    <w:p w:rsidR="008418C2" w:rsidRPr="0049405D" w:rsidRDefault="008418C2" w:rsidP="008418C2">
      <w:pPr>
        <w:pStyle w:val="a6"/>
        <w:numPr>
          <w:ilvl w:val="0"/>
          <w:numId w:val="2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  <w:r w:rsidRPr="0049405D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Бумагопластика – 15 часов.</w:t>
      </w:r>
    </w:p>
    <w:p w:rsidR="00680201" w:rsidRDefault="00680201" w:rsidP="00680201">
      <w:pPr>
        <w:pStyle w:val="a6"/>
        <w:shd w:val="clear" w:color="auto" w:fill="FFFFFF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</w:pPr>
      <w:r w:rsidRPr="0049405D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Теория – 3 часа.</w:t>
      </w:r>
    </w:p>
    <w:p w:rsidR="00680201" w:rsidRPr="00440A6F" w:rsidRDefault="00680201" w:rsidP="00680201">
      <w:pPr>
        <w:pStyle w:val="a6"/>
        <w:shd w:val="clear" w:color="auto" w:fill="FFFFFF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</w:pPr>
      <w:r>
        <w:rPr>
          <w:rFonts w:ascii="Times New Roman" w:hAnsi="Times New Roman" w:cs="Times New Roman"/>
          <w:spacing w:val="1"/>
          <w:sz w:val="28"/>
          <w:szCs w:val="28"/>
          <w:lang w:eastAsia="ru-RU"/>
        </w:rPr>
        <w:t>Знакомство с историей</w:t>
      </w:r>
      <w:r w:rsidRPr="00B12D82">
        <w:rPr>
          <w:rFonts w:ascii="Times New Roman" w:hAnsi="Times New Roman" w:cs="Times New Roman"/>
          <w:spacing w:val="1"/>
          <w:sz w:val="28"/>
          <w:szCs w:val="28"/>
          <w:lang w:eastAsia="ru-RU"/>
        </w:rPr>
        <w:t xml:space="preserve"> происхождени</w:t>
      </w:r>
      <w:r>
        <w:rPr>
          <w:rFonts w:ascii="Times New Roman" w:hAnsi="Times New Roman" w:cs="Times New Roman"/>
          <w:spacing w:val="1"/>
          <w:sz w:val="28"/>
          <w:szCs w:val="28"/>
          <w:lang w:eastAsia="ru-RU"/>
        </w:rPr>
        <w:t>я</w:t>
      </w:r>
      <w:r w:rsidRPr="00B12D82">
        <w:rPr>
          <w:rFonts w:ascii="Times New Roman" w:hAnsi="Times New Roman" w:cs="Times New Roman"/>
          <w:spacing w:val="1"/>
          <w:sz w:val="28"/>
          <w:szCs w:val="28"/>
          <w:lang w:eastAsia="ru-RU"/>
        </w:rPr>
        <w:t xml:space="preserve"> бумаги,</w:t>
      </w:r>
      <w:r>
        <w:rPr>
          <w:rFonts w:ascii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B12D82">
        <w:rPr>
          <w:rFonts w:ascii="Times New Roman" w:hAnsi="Times New Roman" w:cs="Times New Roman"/>
          <w:spacing w:val="1"/>
          <w:sz w:val="28"/>
          <w:szCs w:val="28"/>
          <w:lang w:eastAsia="ru-RU"/>
        </w:rPr>
        <w:t xml:space="preserve">способах изготовления, о ее свойствах и видах. Знакомятся с наиболее простыми и доступными способами работы с </w:t>
      </w:r>
      <w:r w:rsidRPr="00B12D82">
        <w:rPr>
          <w:rFonts w:ascii="Times New Roman" w:hAnsi="Times New Roman" w:cs="Times New Roman"/>
          <w:spacing w:val="-1"/>
          <w:sz w:val="28"/>
          <w:szCs w:val="28"/>
          <w:lang w:eastAsia="ru-RU"/>
        </w:rPr>
        <w:t>бумагой однослойная,  орнаментальная, аппликация из рваной бумаги.</w:t>
      </w:r>
    </w:p>
    <w:p w:rsidR="00680201" w:rsidRDefault="00680201" w:rsidP="00680201">
      <w:pPr>
        <w:pStyle w:val="a6"/>
        <w:shd w:val="clear" w:color="auto" w:fill="FFFFFF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</w:pPr>
      <w:r w:rsidRPr="0049405D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Практика – 12 часов.</w:t>
      </w:r>
    </w:p>
    <w:p w:rsidR="00680201" w:rsidRDefault="00680201" w:rsidP="00680201">
      <w:pPr>
        <w:pStyle w:val="a6"/>
        <w:shd w:val="clear" w:color="auto" w:fill="FFFFFF"/>
        <w:spacing w:after="0" w:line="240" w:lineRule="auto"/>
        <w:ind w:left="786"/>
        <w:jc w:val="both"/>
        <w:rPr>
          <w:rFonts w:ascii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 w:cs="Times New Roman"/>
          <w:spacing w:val="6"/>
          <w:sz w:val="28"/>
          <w:szCs w:val="28"/>
          <w:lang w:eastAsia="ru-RU"/>
        </w:rPr>
        <w:lastRenderedPageBreak/>
        <w:t>В</w:t>
      </w:r>
      <w:r w:rsidRPr="00B12D82">
        <w:rPr>
          <w:rFonts w:ascii="Times New Roman" w:hAnsi="Times New Roman" w:cs="Times New Roman"/>
          <w:spacing w:val="6"/>
          <w:sz w:val="28"/>
          <w:szCs w:val="28"/>
          <w:lang w:eastAsia="ru-RU"/>
        </w:rPr>
        <w:t>ыполн</w:t>
      </w:r>
      <w:r>
        <w:rPr>
          <w:rFonts w:ascii="Times New Roman" w:hAnsi="Times New Roman" w:cs="Times New Roman"/>
          <w:spacing w:val="6"/>
          <w:sz w:val="28"/>
          <w:szCs w:val="28"/>
          <w:lang w:eastAsia="ru-RU"/>
        </w:rPr>
        <w:t xml:space="preserve">ение </w:t>
      </w:r>
      <w:r w:rsidRPr="00B12D82">
        <w:rPr>
          <w:rFonts w:ascii="Times New Roman" w:hAnsi="Times New Roman" w:cs="Times New Roman"/>
          <w:spacing w:val="6"/>
          <w:sz w:val="28"/>
          <w:szCs w:val="28"/>
          <w:lang w:eastAsia="ru-RU"/>
        </w:rPr>
        <w:t>однослойн</w:t>
      </w:r>
      <w:r>
        <w:rPr>
          <w:rFonts w:ascii="Times New Roman" w:hAnsi="Times New Roman" w:cs="Times New Roman"/>
          <w:spacing w:val="6"/>
          <w:sz w:val="28"/>
          <w:szCs w:val="28"/>
          <w:lang w:eastAsia="ru-RU"/>
        </w:rPr>
        <w:t>ой</w:t>
      </w:r>
      <w:r w:rsidRPr="00B12D82">
        <w:rPr>
          <w:rFonts w:ascii="Times New Roman" w:hAnsi="Times New Roman" w:cs="Times New Roman"/>
          <w:spacing w:val="6"/>
          <w:sz w:val="28"/>
          <w:szCs w:val="28"/>
          <w:lang w:eastAsia="ru-RU"/>
        </w:rPr>
        <w:t xml:space="preserve">, </w:t>
      </w:r>
      <w:r w:rsidRPr="00B12D82">
        <w:rPr>
          <w:rFonts w:ascii="Times New Roman" w:hAnsi="Times New Roman" w:cs="Times New Roman"/>
          <w:spacing w:val="2"/>
          <w:sz w:val="28"/>
          <w:szCs w:val="28"/>
          <w:lang w:eastAsia="ru-RU"/>
        </w:rPr>
        <w:t>многослойн</w:t>
      </w:r>
      <w:r>
        <w:rPr>
          <w:rFonts w:ascii="Times New Roman" w:hAnsi="Times New Roman" w:cs="Times New Roman"/>
          <w:spacing w:val="2"/>
          <w:sz w:val="28"/>
          <w:szCs w:val="28"/>
          <w:lang w:eastAsia="ru-RU"/>
        </w:rPr>
        <w:t>ой</w:t>
      </w:r>
      <w:r w:rsidRPr="00B12D82">
        <w:rPr>
          <w:rFonts w:ascii="Times New Roman" w:hAnsi="Times New Roman" w:cs="Times New Roman"/>
          <w:spacing w:val="2"/>
          <w:sz w:val="28"/>
          <w:szCs w:val="28"/>
          <w:lang w:eastAsia="ru-RU"/>
        </w:rPr>
        <w:t>, орнаментальн</w:t>
      </w:r>
      <w:r>
        <w:rPr>
          <w:rFonts w:ascii="Times New Roman" w:hAnsi="Times New Roman" w:cs="Times New Roman"/>
          <w:spacing w:val="2"/>
          <w:sz w:val="28"/>
          <w:szCs w:val="28"/>
          <w:lang w:eastAsia="ru-RU"/>
        </w:rPr>
        <w:t>ой</w:t>
      </w:r>
      <w:r w:rsidRPr="00B12D82">
        <w:rPr>
          <w:rFonts w:ascii="Times New Roman" w:hAnsi="Times New Roman" w:cs="Times New Roman"/>
          <w:spacing w:val="2"/>
          <w:sz w:val="28"/>
          <w:szCs w:val="28"/>
          <w:lang w:eastAsia="ru-RU"/>
        </w:rPr>
        <w:t xml:space="preserve"> аппликации с использованием геометрических форм на темы: растения, листь</w:t>
      </w:r>
      <w:r>
        <w:rPr>
          <w:rFonts w:ascii="Times New Roman" w:hAnsi="Times New Roman" w:cs="Times New Roman"/>
          <w:spacing w:val="2"/>
          <w:sz w:val="28"/>
          <w:szCs w:val="28"/>
          <w:lang w:eastAsia="ru-RU"/>
        </w:rPr>
        <w:t>я</w:t>
      </w:r>
      <w:r w:rsidRPr="00B12D82">
        <w:rPr>
          <w:rFonts w:ascii="Times New Roman" w:hAnsi="Times New Roman" w:cs="Times New Roman"/>
          <w:spacing w:val="2"/>
          <w:sz w:val="28"/>
          <w:szCs w:val="28"/>
          <w:lang w:eastAsia="ru-RU"/>
        </w:rPr>
        <w:t xml:space="preserve">, </w:t>
      </w:r>
      <w:r>
        <w:rPr>
          <w:rFonts w:ascii="Times New Roman" w:hAnsi="Times New Roman" w:cs="Times New Roman"/>
          <w:spacing w:val="2"/>
          <w:sz w:val="28"/>
          <w:szCs w:val="28"/>
          <w:lang w:eastAsia="ru-RU"/>
        </w:rPr>
        <w:t>цветы</w:t>
      </w:r>
      <w:r w:rsidRPr="00B12D82">
        <w:rPr>
          <w:rFonts w:ascii="Times New Roman" w:hAnsi="Times New Roman" w:cs="Times New Roman"/>
          <w:spacing w:val="2"/>
          <w:sz w:val="28"/>
          <w:szCs w:val="28"/>
          <w:lang w:eastAsia="ru-RU"/>
        </w:rPr>
        <w:t xml:space="preserve"> и т.д. </w:t>
      </w:r>
    </w:p>
    <w:p w:rsidR="00680201" w:rsidRPr="00680201" w:rsidRDefault="00680201" w:rsidP="00680201">
      <w:pPr>
        <w:pStyle w:val="a6"/>
        <w:numPr>
          <w:ilvl w:val="0"/>
          <w:numId w:val="25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2"/>
          <w:sz w:val="28"/>
          <w:szCs w:val="28"/>
          <w:lang w:eastAsia="ru-RU"/>
        </w:rPr>
      </w:pPr>
      <w:r w:rsidRPr="00B12D8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Воспитательные беседы и мероприятия 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–</w:t>
      </w:r>
      <w:r w:rsidRPr="00B12D8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9 часов.</w:t>
      </w:r>
    </w:p>
    <w:p w:rsidR="00680201" w:rsidRDefault="00680201" w:rsidP="00680201">
      <w:pPr>
        <w:pStyle w:val="a6"/>
        <w:shd w:val="clear" w:color="auto" w:fill="FFFFFF"/>
        <w:spacing w:after="0" w:line="240" w:lineRule="auto"/>
        <w:ind w:left="78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eastAsia="ru-RU"/>
        </w:rPr>
      </w:pPr>
      <w:r w:rsidRPr="00680201">
        <w:rPr>
          <w:rFonts w:ascii="Times New Roman" w:hAnsi="Times New Roman" w:cs="Times New Roman"/>
          <w:b/>
          <w:i/>
          <w:iCs/>
          <w:sz w:val="28"/>
          <w:szCs w:val="28"/>
          <w:lang w:eastAsia="ru-RU"/>
        </w:rPr>
        <w:t xml:space="preserve">Теория – </w:t>
      </w:r>
      <w:r>
        <w:rPr>
          <w:rFonts w:ascii="Times New Roman" w:hAnsi="Times New Roman" w:cs="Times New Roman"/>
          <w:b/>
          <w:i/>
          <w:iCs/>
          <w:sz w:val="28"/>
          <w:szCs w:val="28"/>
          <w:lang w:eastAsia="ru-RU"/>
        </w:rPr>
        <w:t>1</w:t>
      </w:r>
      <w:r w:rsidRPr="00680201">
        <w:rPr>
          <w:rFonts w:ascii="Times New Roman" w:hAnsi="Times New Roman" w:cs="Times New Roman"/>
          <w:b/>
          <w:i/>
          <w:iCs/>
          <w:sz w:val="28"/>
          <w:szCs w:val="28"/>
          <w:lang w:eastAsia="ru-RU"/>
        </w:rPr>
        <w:t xml:space="preserve"> час.</w:t>
      </w:r>
    </w:p>
    <w:p w:rsidR="00680201" w:rsidRDefault="00680201" w:rsidP="00680201">
      <w:pPr>
        <w:pStyle w:val="a6"/>
        <w:shd w:val="clear" w:color="auto" w:fill="FFFFFF"/>
        <w:spacing w:after="0" w:line="240" w:lineRule="auto"/>
        <w:ind w:left="786"/>
        <w:jc w:val="both"/>
        <w:rPr>
          <w:rFonts w:ascii="Times New Roman" w:hAnsi="Times New Roman" w:cs="Times New Roman"/>
          <w:iCs/>
          <w:sz w:val="28"/>
          <w:szCs w:val="28"/>
          <w:lang w:eastAsia="ru-RU"/>
        </w:rPr>
      </w:pPr>
      <w:r w:rsidRPr="00B12D82">
        <w:rPr>
          <w:rFonts w:ascii="Times New Roman" w:hAnsi="Times New Roman" w:cs="Times New Roman"/>
          <w:iCs/>
          <w:sz w:val="28"/>
          <w:szCs w:val="28"/>
          <w:lang w:eastAsia="ru-RU"/>
        </w:rPr>
        <w:t>С детьми проводятся воспитательные беседы в соответствии с общим планом воспитательной программы ЦДТ, а также  и по темам необходимым для данного состава</w:t>
      </w:r>
      <w:r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, </w:t>
      </w:r>
      <w:r w:rsidRPr="00B12D82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возраста </w:t>
      </w:r>
      <w:r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и особенностей </w:t>
      </w:r>
      <w:r w:rsidRPr="00B12D82">
        <w:rPr>
          <w:rFonts w:ascii="Times New Roman" w:hAnsi="Times New Roman" w:cs="Times New Roman"/>
          <w:iCs/>
          <w:sz w:val="28"/>
          <w:szCs w:val="28"/>
          <w:lang w:eastAsia="ru-RU"/>
        </w:rPr>
        <w:t>детей.</w:t>
      </w:r>
    </w:p>
    <w:p w:rsidR="00680201" w:rsidRDefault="00680201" w:rsidP="00680201">
      <w:pPr>
        <w:pStyle w:val="a6"/>
        <w:shd w:val="clear" w:color="auto" w:fill="FFFFFF"/>
        <w:spacing w:after="0" w:line="240" w:lineRule="auto"/>
        <w:ind w:left="786"/>
        <w:jc w:val="both"/>
        <w:rPr>
          <w:rFonts w:ascii="Times New Roman" w:hAnsi="Times New Roman" w:cs="Times New Roman"/>
          <w:b/>
          <w:i/>
          <w:iCs/>
          <w:spacing w:val="-7"/>
          <w:sz w:val="28"/>
          <w:szCs w:val="28"/>
          <w:lang w:eastAsia="ru-RU"/>
        </w:rPr>
      </w:pPr>
      <w:r w:rsidRPr="00B12D82">
        <w:rPr>
          <w:rFonts w:ascii="Times New Roman" w:hAnsi="Times New Roman" w:cs="Times New Roman"/>
          <w:b/>
          <w:i/>
          <w:iCs/>
          <w:spacing w:val="-7"/>
          <w:sz w:val="28"/>
          <w:szCs w:val="28"/>
          <w:lang w:eastAsia="ru-RU"/>
        </w:rPr>
        <w:t xml:space="preserve">Практика — </w:t>
      </w:r>
      <w:r>
        <w:rPr>
          <w:rFonts w:ascii="Times New Roman" w:hAnsi="Times New Roman" w:cs="Times New Roman"/>
          <w:b/>
          <w:i/>
          <w:iCs/>
          <w:spacing w:val="-7"/>
          <w:sz w:val="28"/>
          <w:szCs w:val="28"/>
          <w:lang w:eastAsia="ru-RU"/>
        </w:rPr>
        <w:t>8 часов.</w:t>
      </w:r>
    </w:p>
    <w:p w:rsidR="00680201" w:rsidRDefault="00680201" w:rsidP="00680201">
      <w:pPr>
        <w:pStyle w:val="a6"/>
        <w:shd w:val="clear" w:color="auto" w:fill="FFFFFF"/>
        <w:spacing w:after="0" w:line="240" w:lineRule="auto"/>
        <w:ind w:left="786"/>
        <w:jc w:val="both"/>
        <w:rPr>
          <w:rFonts w:ascii="Times New Roman" w:hAnsi="Times New Roman" w:cs="Times New Roman"/>
          <w:spacing w:val="-1"/>
          <w:sz w:val="28"/>
          <w:szCs w:val="28"/>
          <w:lang w:eastAsia="ru-RU"/>
        </w:rPr>
      </w:pPr>
      <w:r w:rsidRPr="00B12D82">
        <w:rPr>
          <w:rFonts w:ascii="Times New Roman" w:hAnsi="Times New Roman" w:cs="Times New Roman"/>
          <w:spacing w:val="-1"/>
          <w:sz w:val="28"/>
          <w:szCs w:val="28"/>
          <w:lang w:eastAsia="ru-RU"/>
        </w:rPr>
        <w:t>Проведение тематических игр, инсценировок, анкетирование.</w:t>
      </w:r>
    </w:p>
    <w:p w:rsidR="00680201" w:rsidRPr="00680201" w:rsidRDefault="00680201" w:rsidP="00680201">
      <w:pPr>
        <w:pStyle w:val="a6"/>
        <w:numPr>
          <w:ilvl w:val="0"/>
          <w:numId w:val="25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2"/>
          <w:sz w:val="28"/>
          <w:szCs w:val="28"/>
          <w:lang w:eastAsia="ru-RU"/>
        </w:rPr>
      </w:pPr>
      <w:r w:rsidRPr="00680201">
        <w:rPr>
          <w:rFonts w:ascii="Times New Roman" w:hAnsi="Times New Roman" w:cs="Times New Roman"/>
          <w:b/>
          <w:bCs/>
          <w:spacing w:val="-8"/>
          <w:sz w:val="28"/>
          <w:szCs w:val="28"/>
          <w:lang w:eastAsia="ru-RU"/>
        </w:rPr>
        <w:t>Итоговое занятие — 1 час.</w:t>
      </w:r>
    </w:p>
    <w:p w:rsidR="00680201" w:rsidRDefault="00680201" w:rsidP="00680201">
      <w:pPr>
        <w:pStyle w:val="a6"/>
        <w:shd w:val="clear" w:color="auto" w:fill="FFFFFF"/>
        <w:spacing w:after="0" w:line="240" w:lineRule="auto"/>
        <w:ind w:left="786"/>
        <w:jc w:val="both"/>
        <w:rPr>
          <w:rFonts w:ascii="Times New Roman" w:hAnsi="Times New Roman" w:cs="Times New Roman"/>
          <w:b/>
          <w:bCs/>
          <w:i/>
          <w:iCs/>
          <w:spacing w:val="-8"/>
          <w:sz w:val="28"/>
          <w:szCs w:val="28"/>
          <w:lang w:eastAsia="ru-RU"/>
        </w:rPr>
      </w:pPr>
      <w:r w:rsidRPr="00680201">
        <w:rPr>
          <w:rFonts w:ascii="Times New Roman" w:hAnsi="Times New Roman" w:cs="Times New Roman"/>
          <w:b/>
          <w:bCs/>
          <w:i/>
          <w:iCs/>
          <w:spacing w:val="-8"/>
          <w:sz w:val="28"/>
          <w:szCs w:val="28"/>
          <w:lang w:eastAsia="ru-RU"/>
        </w:rPr>
        <w:t>Практика – 1 час.</w:t>
      </w:r>
    </w:p>
    <w:p w:rsidR="004F07A0" w:rsidRDefault="00680201" w:rsidP="004F07A0">
      <w:pPr>
        <w:pStyle w:val="a6"/>
        <w:shd w:val="clear" w:color="auto" w:fill="FFFFFF"/>
        <w:spacing w:after="0" w:line="240" w:lineRule="auto"/>
        <w:ind w:left="78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12D82">
        <w:rPr>
          <w:rFonts w:ascii="Times New Roman" w:hAnsi="Times New Roman" w:cs="Times New Roman"/>
          <w:sz w:val="28"/>
          <w:szCs w:val="28"/>
          <w:lang w:eastAsia="ru-RU"/>
        </w:rPr>
        <w:t xml:space="preserve">В конце года проводится выставка лучших работ учащихся. Проводится тестирование, разработанное с учетом пройденного материала по соответствующим </w:t>
      </w:r>
      <w:r w:rsidR="004F07A0">
        <w:rPr>
          <w:rFonts w:ascii="Times New Roman" w:hAnsi="Times New Roman" w:cs="Times New Roman"/>
          <w:sz w:val="28"/>
          <w:szCs w:val="28"/>
          <w:lang w:eastAsia="ru-RU"/>
        </w:rPr>
        <w:t>параметрам</w:t>
      </w:r>
      <w:r w:rsidRPr="00B12D8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B12D82">
        <w:rPr>
          <w:rFonts w:ascii="Times New Roman" w:hAnsi="Times New Roman" w:cs="Times New Roman"/>
          <w:sz w:val="28"/>
          <w:szCs w:val="28"/>
          <w:lang w:eastAsia="ru-RU"/>
        </w:rPr>
        <w:t>обучения</w:t>
      </w:r>
      <w:proofErr w:type="gramEnd"/>
      <w:r w:rsidRPr="00B12D82">
        <w:rPr>
          <w:rFonts w:ascii="Times New Roman" w:hAnsi="Times New Roman" w:cs="Times New Roman"/>
          <w:sz w:val="28"/>
          <w:szCs w:val="28"/>
          <w:lang w:eastAsia="ru-RU"/>
        </w:rPr>
        <w:t xml:space="preserve">  после чего проводятся итоги и заполняется диагностическая карта.</w:t>
      </w:r>
    </w:p>
    <w:p w:rsidR="004F07A0" w:rsidRPr="004F07A0" w:rsidRDefault="00680201" w:rsidP="004F07A0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07A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Примечание:</w:t>
      </w:r>
      <w:r w:rsidRPr="004F07A0">
        <w:rPr>
          <w:rFonts w:ascii="Times New Roman" w:hAnsi="Times New Roman" w:cs="Times New Roman"/>
          <w:sz w:val="28"/>
          <w:szCs w:val="28"/>
          <w:lang w:eastAsia="ru-RU"/>
        </w:rPr>
        <w:t xml:space="preserve"> Тематика практических работ на весь период обучения примерная и зависит от режима занятий и психофизиологических особенностей детей.</w:t>
      </w:r>
    </w:p>
    <w:p w:rsidR="00575F3A" w:rsidRPr="004F07A0" w:rsidRDefault="00575F3A" w:rsidP="004F07A0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spacing w:val="2"/>
          <w:sz w:val="28"/>
          <w:szCs w:val="28"/>
          <w:lang w:eastAsia="ru-RU"/>
        </w:rPr>
      </w:pPr>
      <w:r w:rsidRPr="004F07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 реализации программы </w:t>
      </w:r>
      <w:r w:rsidRPr="004F07A0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ежеквартально организуются</w:t>
      </w:r>
      <w:r w:rsidRPr="004F07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выставки работ детей, которые органично вписываются в пространство, способствуют формированию гармоничного развития личности ребёнка и побуждают родителей проявить желание заниматься с детьми дома</w:t>
      </w:r>
      <w:r w:rsidR="004F07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575F3A" w:rsidRPr="004F07A0" w:rsidRDefault="00575F3A" w:rsidP="004F07A0">
      <w:pPr>
        <w:shd w:val="clear" w:color="auto" w:fill="FFFFFF"/>
        <w:spacing w:after="0" w:line="240" w:lineRule="auto"/>
        <w:ind w:firstLine="426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575F3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Для плодотворного творческого процесса работы </w:t>
      </w:r>
      <w:r w:rsidR="004F07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объединения </w:t>
      </w:r>
      <w:r w:rsidRPr="00575F3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большое значение имеют </w:t>
      </w:r>
      <w:r w:rsidRPr="004F07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материально — технические условия, созданные на базе ОУ:</w:t>
      </w:r>
    </w:p>
    <w:p w:rsidR="00575F3A" w:rsidRPr="004F07A0" w:rsidRDefault="00575F3A" w:rsidP="004F07A0">
      <w:pPr>
        <w:pStyle w:val="a6"/>
        <w:numPr>
          <w:ilvl w:val="0"/>
          <w:numId w:val="27"/>
        </w:num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4F07A0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использование видео, слайдов, компьютера для просмотра образцов, этапов работы над изображением, мастер - классов;</w:t>
      </w:r>
    </w:p>
    <w:p w:rsidR="00575F3A" w:rsidRPr="004F07A0" w:rsidRDefault="00575F3A" w:rsidP="004F07A0">
      <w:pPr>
        <w:pStyle w:val="a6"/>
        <w:numPr>
          <w:ilvl w:val="0"/>
          <w:numId w:val="27"/>
        </w:num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4F07A0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использование музыкального центра для создания психологического комфорта во время занятий;</w:t>
      </w:r>
    </w:p>
    <w:p w:rsidR="00575F3A" w:rsidRPr="004F07A0" w:rsidRDefault="00575F3A" w:rsidP="004F07A0">
      <w:pPr>
        <w:pStyle w:val="a6"/>
        <w:numPr>
          <w:ilvl w:val="0"/>
          <w:numId w:val="27"/>
        </w:num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4F07A0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использование картин, таблиц, плакатов.</w:t>
      </w:r>
    </w:p>
    <w:p w:rsidR="00575F3A" w:rsidRPr="00575F3A" w:rsidRDefault="00575F3A" w:rsidP="00575F3A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575F3A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br/>
      </w:r>
    </w:p>
    <w:p w:rsidR="00575F3A" w:rsidRPr="00575F3A" w:rsidRDefault="00575F3A" w:rsidP="00575F3A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575F3A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br/>
      </w:r>
    </w:p>
    <w:p w:rsidR="00575F3A" w:rsidRPr="00575F3A" w:rsidRDefault="00575F3A" w:rsidP="00575F3A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575F3A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br/>
      </w:r>
    </w:p>
    <w:p w:rsidR="00575F3A" w:rsidRPr="00575F3A" w:rsidRDefault="00575F3A" w:rsidP="00575F3A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575F3A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br/>
      </w:r>
    </w:p>
    <w:p w:rsidR="00575F3A" w:rsidRPr="00575F3A" w:rsidRDefault="00575F3A" w:rsidP="00575F3A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575F3A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br/>
      </w:r>
    </w:p>
    <w:p w:rsidR="00575F3A" w:rsidRPr="00575F3A" w:rsidRDefault="00575F3A" w:rsidP="00575F3A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575F3A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br/>
      </w:r>
    </w:p>
    <w:p w:rsidR="00575F3A" w:rsidRPr="00575F3A" w:rsidRDefault="00575F3A" w:rsidP="00575F3A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575F3A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br/>
      </w:r>
    </w:p>
    <w:p w:rsidR="004F07A0" w:rsidRDefault="00575F3A" w:rsidP="004F07A0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575F3A"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  <w:br/>
      </w:r>
    </w:p>
    <w:p w:rsidR="00C24E56" w:rsidRDefault="00C24E56" w:rsidP="004F07A0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</w:p>
    <w:p w:rsidR="00C24E56" w:rsidRDefault="00C24E56" w:rsidP="004F07A0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</w:p>
    <w:p w:rsidR="00C24E56" w:rsidRDefault="00C24E56" w:rsidP="004F07A0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</w:p>
    <w:p w:rsidR="004F07A0" w:rsidRDefault="004F07A0" w:rsidP="004F07A0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</w:p>
    <w:p w:rsidR="00575F3A" w:rsidRPr="00575F3A" w:rsidRDefault="00C65AC1" w:rsidP="004F07A0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7"/>
          <w:szCs w:val="27"/>
          <w:lang w:eastAsia="ru-RU"/>
        </w:rPr>
        <w:lastRenderedPageBreak/>
        <w:t xml:space="preserve">Список </w:t>
      </w:r>
      <w:r w:rsidR="00575F3A" w:rsidRPr="00575F3A">
        <w:rPr>
          <w:rFonts w:ascii="Times New Roman" w:eastAsia="Times New Roman" w:hAnsi="Times New Roman" w:cs="Times New Roman"/>
          <w:b/>
          <w:bCs/>
          <w:color w:val="181818"/>
          <w:sz w:val="27"/>
          <w:szCs w:val="27"/>
          <w:lang w:eastAsia="ru-RU"/>
        </w:rPr>
        <w:t>литератур</w:t>
      </w:r>
      <w:r>
        <w:rPr>
          <w:rFonts w:ascii="Times New Roman" w:eastAsia="Times New Roman" w:hAnsi="Times New Roman" w:cs="Times New Roman"/>
          <w:b/>
          <w:bCs/>
          <w:color w:val="181818"/>
          <w:sz w:val="27"/>
          <w:szCs w:val="27"/>
          <w:lang w:eastAsia="ru-RU"/>
        </w:rPr>
        <w:t>ы</w:t>
      </w:r>
    </w:p>
    <w:p w:rsidR="00575F3A" w:rsidRPr="00575F3A" w:rsidRDefault="00575F3A" w:rsidP="00575F3A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575F3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</w:t>
      </w:r>
      <w:r w:rsidRPr="00575F3A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 Алексеевская Н. “Озорной карандаш”</w:t>
      </w:r>
    </w:p>
    <w:p w:rsidR="00575F3A" w:rsidRPr="00575F3A" w:rsidRDefault="00575F3A" w:rsidP="00575F3A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575F3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2.Венгер Л.А., Пилюгина Э.Г., Венгер Н.Б. Воспитание сенсорной культуры ребёнка. - М.: Просвещение, 1988.</w:t>
      </w:r>
    </w:p>
    <w:p w:rsidR="00575F3A" w:rsidRPr="00575F3A" w:rsidRDefault="00575F3A" w:rsidP="00575F3A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575F3A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3.</w:t>
      </w:r>
      <w:r w:rsidRPr="00575F3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Гибсон </w:t>
      </w:r>
      <w:proofErr w:type="spellStart"/>
      <w:r w:rsidRPr="00575F3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Дж.</w:t>
      </w:r>
      <w:r w:rsidRPr="00575F3A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ГибсонР</w:t>
      </w:r>
      <w:proofErr w:type="spellEnd"/>
      <w:r w:rsidRPr="00575F3A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.“Мы рисуем</w:t>
      </w:r>
      <w:r w:rsidRPr="00575F3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- М.: Прогресс, 1988.</w:t>
      </w:r>
    </w:p>
    <w:p w:rsidR="00575F3A" w:rsidRPr="00575F3A" w:rsidRDefault="00575F3A" w:rsidP="00575F3A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575F3A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4.</w:t>
      </w:r>
      <w:r w:rsidRPr="00575F3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Григорьева Г.Г. Изобразительная деятельность школьников. - М.: ИЦ Академия, 1997.</w:t>
      </w:r>
    </w:p>
    <w:p w:rsidR="00575F3A" w:rsidRPr="00575F3A" w:rsidRDefault="00575F3A" w:rsidP="00575F3A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575F3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5.Григорьева Г.Г. Развитие дошкольника в изобразительной деятельности. - М.: Академия, 2000.</w:t>
      </w:r>
    </w:p>
    <w:p w:rsidR="00575F3A" w:rsidRPr="00575F3A" w:rsidRDefault="00575F3A" w:rsidP="00575F3A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575F3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6.Доронова Т.Н. Природа, искусство и изобразительная деятельность детей. </w:t>
      </w:r>
      <w:proofErr w:type="gramStart"/>
      <w:r w:rsidRPr="00575F3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-М</w:t>
      </w:r>
      <w:proofErr w:type="gramEnd"/>
      <w:r w:rsidRPr="00575F3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.: Просвещение, 1999.</w:t>
      </w:r>
    </w:p>
    <w:p w:rsidR="00575F3A" w:rsidRPr="00575F3A" w:rsidRDefault="00575F3A" w:rsidP="00575F3A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575F3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7.Казакова Р.Г. и др. Рисование с детьми школьного возраста. Нетрадиционные техники, сценарии занятий, планирование. - М.: ТЦ Сфера, 2005.</w:t>
      </w:r>
    </w:p>
    <w:p w:rsidR="00575F3A" w:rsidRPr="00575F3A" w:rsidRDefault="00575F3A" w:rsidP="00575F3A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575F3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8.Киселева М.В. Арт-терапия в работе с "детьми: руководство для детских психологов, педагогов,</w:t>
      </w:r>
    </w:p>
    <w:p w:rsidR="00575F3A" w:rsidRPr="00575F3A" w:rsidRDefault="00575F3A" w:rsidP="00575F3A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575F3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9.Кожохина С.К. Путешествие в мир искусства (программа развития детей дошкольного и младшего школьного возраста). - М.: ТЦ Сфера, 2005.</w:t>
      </w:r>
    </w:p>
    <w:p w:rsidR="00575F3A" w:rsidRPr="00575F3A" w:rsidRDefault="00575F3A" w:rsidP="00575F3A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575F3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10.Комарова Т.С. Детское художественное творчество: Методическое пособие для воспитателей и педагогов. - М.: Мозаика-Синтез, 2005.</w:t>
      </w:r>
    </w:p>
    <w:p w:rsidR="00575F3A" w:rsidRPr="00575F3A" w:rsidRDefault="00575F3A" w:rsidP="00575F3A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575F3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11.Комарова Т.</w:t>
      </w:r>
      <w:proofErr w:type="gramStart"/>
      <w:r w:rsidRPr="00575F3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</w:t>
      </w:r>
      <w:proofErr w:type="gramEnd"/>
      <w:r w:rsidRPr="00575F3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proofErr w:type="gramStart"/>
      <w:r w:rsidRPr="00575F3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Савенков</w:t>
      </w:r>
      <w:proofErr w:type="gramEnd"/>
      <w:r w:rsidRPr="00575F3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А.И. Коллективное творчество дошкольников. - М.: Педагогическое общество России, 2005.</w:t>
      </w:r>
    </w:p>
    <w:p w:rsidR="00575F3A" w:rsidRPr="00575F3A" w:rsidRDefault="00575F3A" w:rsidP="00575F3A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575F3A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12.</w:t>
      </w:r>
      <w:r w:rsidRPr="00575F3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Лабунская Г.В. Изобразительное творчество детей. - М.: Просвещение, 1965.</w:t>
      </w:r>
    </w:p>
    <w:p w:rsidR="00575F3A" w:rsidRPr="00575F3A" w:rsidRDefault="00575F3A" w:rsidP="00575F3A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575F3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13.Мелик-Пашаев А.А. Художественные способности как проявление и форма самореализации личности. Автореферат диссертации доктора педагогических наук. - М., 1995.</w:t>
      </w:r>
    </w:p>
    <w:p w:rsidR="00575F3A" w:rsidRPr="00575F3A" w:rsidRDefault="00575F3A" w:rsidP="00575F3A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575F3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14.Мухина B.C. Изобразительная деятельность ребёнка как форма освоения социального опыта. Диссертация на соискание учёной степени доктора педагогических наук. - М., 1981.</w:t>
      </w:r>
    </w:p>
    <w:p w:rsidR="00A82BCD" w:rsidRPr="004F07A0" w:rsidRDefault="00575F3A" w:rsidP="004F07A0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575F3A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 xml:space="preserve">15.Программы дополнительного образования: Методические рекомендации / под ред. А.Ю. </w:t>
      </w:r>
      <w:proofErr w:type="spellStart"/>
      <w:r w:rsidRPr="00575F3A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Шеманова</w:t>
      </w:r>
      <w:proofErr w:type="spellEnd"/>
      <w:r w:rsidRPr="00575F3A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. – М. 2012. – 213c.</w:t>
      </w:r>
    </w:p>
    <w:sectPr w:rsidR="00A82BCD" w:rsidRPr="004F07A0" w:rsidSect="00A61267">
      <w:pgSz w:w="11868" w:h="16840"/>
      <w:pgMar w:top="1134" w:right="850" w:bottom="1134" w:left="1701" w:header="720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1738A"/>
    <w:multiLevelType w:val="hybridMultilevel"/>
    <w:tmpl w:val="BFE2CDC0"/>
    <w:lvl w:ilvl="0" w:tplc="CFEE5F58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b/>
        <w:bCs/>
        <w:sz w:val="27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9263A1A"/>
    <w:multiLevelType w:val="hybridMultilevel"/>
    <w:tmpl w:val="57F2648E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C10C7F"/>
    <w:multiLevelType w:val="hybridMultilevel"/>
    <w:tmpl w:val="2820A2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6C4CAF"/>
    <w:multiLevelType w:val="hybridMultilevel"/>
    <w:tmpl w:val="3574197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14BE6AB6"/>
    <w:multiLevelType w:val="hybridMultilevel"/>
    <w:tmpl w:val="358CA2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DC77CC"/>
    <w:multiLevelType w:val="hybridMultilevel"/>
    <w:tmpl w:val="225CAE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791703"/>
    <w:multiLevelType w:val="multilevel"/>
    <w:tmpl w:val="2C007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CAB0943"/>
    <w:multiLevelType w:val="hybridMultilevel"/>
    <w:tmpl w:val="1F185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D383464"/>
    <w:multiLevelType w:val="hybridMultilevel"/>
    <w:tmpl w:val="2DFEF4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314CC0"/>
    <w:multiLevelType w:val="hybridMultilevel"/>
    <w:tmpl w:val="300A70D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210876FE"/>
    <w:multiLevelType w:val="hybridMultilevel"/>
    <w:tmpl w:val="6360C1F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>
    <w:nsid w:val="282A015A"/>
    <w:multiLevelType w:val="multilevel"/>
    <w:tmpl w:val="23E686E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64" w:hanging="1800"/>
      </w:pPr>
      <w:rPr>
        <w:rFonts w:hint="default"/>
      </w:rPr>
    </w:lvl>
  </w:abstractNum>
  <w:abstractNum w:abstractNumId="12">
    <w:nsid w:val="292706C6"/>
    <w:multiLevelType w:val="multilevel"/>
    <w:tmpl w:val="0520ECC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13">
    <w:nsid w:val="2B005278"/>
    <w:multiLevelType w:val="hybridMultilevel"/>
    <w:tmpl w:val="F32C9EB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>
    <w:nsid w:val="2C1B372D"/>
    <w:multiLevelType w:val="hybridMultilevel"/>
    <w:tmpl w:val="DB86357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>
    <w:nsid w:val="385A149A"/>
    <w:multiLevelType w:val="multilevel"/>
    <w:tmpl w:val="10701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2B55CD2"/>
    <w:multiLevelType w:val="hybridMultilevel"/>
    <w:tmpl w:val="3CA61B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9492F87"/>
    <w:multiLevelType w:val="hybridMultilevel"/>
    <w:tmpl w:val="339AE6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07A22B1"/>
    <w:multiLevelType w:val="multilevel"/>
    <w:tmpl w:val="289EC44E"/>
    <w:lvl w:ilvl="0">
      <w:start w:val="1"/>
      <w:numFmt w:val="decimal"/>
      <w:lvlText w:val="%1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8" w:hanging="40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>
    <w:nsid w:val="51B84708"/>
    <w:multiLevelType w:val="hybridMultilevel"/>
    <w:tmpl w:val="6A04747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>
    <w:nsid w:val="53D96DE2"/>
    <w:multiLevelType w:val="hybridMultilevel"/>
    <w:tmpl w:val="9A7046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40C1675"/>
    <w:multiLevelType w:val="hybridMultilevel"/>
    <w:tmpl w:val="EDAEB5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B9A5992"/>
    <w:multiLevelType w:val="hybridMultilevel"/>
    <w:tmpl w:val="FD3A44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E257876"/>
    <w:multiLevelType w:val="multilevel"/>
    <w:tmpl w:val="B5EE0FB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24">
    <w:nsid w:val="62692EFA"/>
    <w:multiLevelType w:val="hybridMultilevel"/>
    <w:tmpl w:val="EBE8B6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49C7FD5"/>
    <w:multiLevelType w:val="hybridMultilevel"/>
    <w:tmpl w:val="C5A008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BDF1717"/>
    <w:multiLevelType w:val="hybridMultilevel"/>
    <w:tmpl w:val="265E5C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6"/>
  </w:num>
  <w:num w:numId="3">
    <w:abstractNumId w:val="18"/>
  </w:num>
  <w:num w:numId="4">
    <w:abstractNumId w:val="4"/>
  </w:num>
  <w:num w:numId="5">
    <w:abstractNumId w:val="25"/>
  </w:num>
  <w:num w:numId="6">
    <w:abstractNumId w:val="24"/>
  </w:num>
  <w:num w:numId="7">
    <w:abstractNumId w:val="20"/>
  </w:num>
  <w:num w:numId="8">
    <w:abstractNumId w:val="16"/>
  </w:num>
  <w:num w:numId="9">
    <w:abstractNumId w:val="17"/>
  </w:num>
  <w:num w:numId="10">
    <w:abstractNumId w:val="5"/>
  </w:num>
  <w:num w:numId="11">
    <w:abstractNumId w:val="8"/>
  </w:num>
  <w:num w:numId="12">
    <w:abstractNumId w:val="23"/>
  </w:num>
  <w:num w:numId="13">
    <w:abstractNumId w:val="3"/>
  </w:num>
  <w:num w:numId="14">
    <w:abstractNumId w:val="9"/>
  </w:num>
  <w:num w:numId="15">
    <w:abstractNumId w:val="11"/>
  </w:num>
  <w:num w:numId="16">
    <w:abstractNumId w:val="12"/>
  </w:num>
  <w:num w:numId="17">
    <w:abstractNumId w:val="14"/>
  </w:num>
  <w:num w:numId="18">
    <w:abstractNumId w:val="10"/>
  </w:num>
  <w:num w:numId="19">
    <w:abstractNumId w:val="13"/>
  </w:num>
  <w:num w:numId="20">
    <w:abstractNumId w:val="19"/>
  </w:num>
  <w:num w:numId="21">
    <w:abstractNumId w:val="22"/>
  </w:num>
  <w:num w:numId="22">
    <w:abstractNumId w:val="21"/>
  </w:num>
  <w:num w:numId="23">
    <w:abstractNumId w:val="26"/>
  </w:num>
  <w:num w:numId="24">
    <w:abstractNumId w:val="2"/>
  </w:num>
  <w:num w:numId="25">
    <w:abstractNumId w:val="0"/>
  </w:num>
  <w:num w:numId="26">
    <w:abstractNumId w:val="1"/>
  </w:num>
  <w:num w:numId="27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evenAndOddHeaders/>
  <w:drawingGridHorizontalSpacing w:val="140"/>
  <w:displayHorizontalDrawingGridEvery w:val="2"/>
  <w:characterSpacingControl w:val="doNotCompress"/>
  <w:compat/>
  <w:rsids>
    <w:rsidRoot w:val="00C4233D"/>
    <w:rsid w:val="000637D5"/>
    <w:rsid w:val="000B37B0"/>
    <w:rsid w:val="000E6132"/>
    <w:rsid w:val="000F743E"/>
    <w:rsid w:val="00160BAC"/>
    <w:rsid w:val="00163A63"/>
    <w:rsid w:val="00172790"/>
    <w:rsid w:val="001B3B29"/>
    <w:rsid w:val="00285477"/>
    <w:rsid w:val="00285AA8"/>
    <w:rsid w:val="002C70C8"/>
    <w:rsid w:val="002E7C54"/>
    <w:rsid w:val="003153F4"/>
    <w:rsid w:val="003E5213"/>
    <w:rsid w:val="0043560F"/>
    <w:rsid w:val="00440A6F"/>
    <w:rsid w:val="0049405D"/>
    <w:rsid w:val="004B1E51"/>
    <w:rsid w:val="004B431A"/>
    <w:rsid w:val="004C75B3"/>
    <w:rsid w:val="004F07A0"/>
    <w:rsid w:val="004F0966"/>
    <w:rsid w:val="005308EB"/>
    <w:rsid w:val="00575F3A"/>
    <w:rsid w:val="005E2206"/>
    <w:rsid w:val="00677110"/>
    <w:rsid w:val="006776EB"/>
    <w:rsid w:val="00680201"/>
    <w:rsid w:val="0069059B"/>
    <w:rsid w:val="006E60BA"/>
    <w:rsid w:val="00786A09"/>
    <w:rsid w:val="008418C2"/>
    <w:rsid w:val="008B23DE"/>
    <w:rsid w:val="00930307"/>
    <w:rsid w:val="00937D60"/>
    <w:rsid w:val="009A6DC9"/>
    <w:rsid w:val="00A26C9D"/>
    <w:rsid w:val="00A5130F"/>
    <w:rsid w:val="00A61267"/>
    <w:rsid w:val="00A82BCD"/>
    <w:rsid w:val="00A875FF"/>
    <w:rsid w:val="00AE36DD"/>
    <w:rsid w:val="00B14F40"/>
    <w:rsid w:val="00B9569F"/>
    <w:rsid w:val="00BA4FCD"/>
    <w:rsid w:val="00BD1FAF"/>
    <w:rsid w:val="00BE343B"/>
    <w:rsid w:val="00C138AF"/>
    <w:rsid w:val="00C15808"/>
    <w:rsid w:val="00C16187"/>
    <w:rsid w:val="00C24E56"/>
    <w:rsid w:val="00C4233D"/>
    <w:rsid w:val="00C65AC1"/>
    <w:rsid w:val="00C92241"/>
    <w:rsid w:val="00CB2201"/>
    <w:rsid w:val="00D177D2"/>
    <w:rsid w:val="00D34520"/>
    <w:rsid w:val="00D403E8"/>
    <w:rsid w:val="00D64F24"/>
    <w:rsid w:val="00E163D7"/>
    <w:rsid w:val="00E96AC0"/>
    <w:rsid w:val="00FC12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A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575F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575F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75F3A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575F3A"/>
    <w:rPr>
      <w:color w:val="800080"/>
      <w:u w:val="single"/>
    </w:rPr>
  </w:style>
  <w:style w:type="paragraph" w:styleId="a6">
    <w:name w:val="List Paragraph"/>
    <w:basedOn w:val="a"/>
    <w:uiPriority w:val="1"/>
    <w:qFormat/>
    <w:rsid w:val="00BE343B"/>
    <w:pPr>
      <w:ind w:left="720"/>
      <w:contextualSpacing/>
    </w:pPr>
  </w:style>
  <w:style w:type="table" w:styleId="a7">
    <w:name w:val="Table Grid"/>
    <w:basedOn w:val="a1"/>
    <w:uiPriority w:val="39"/>
    <w:rsid w:val="00D177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C65A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65AC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483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07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3325</Words>
  <Characters>18953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Айгуль Насырова</dc:creator>
  <cp:keywords/>
  <dc:description/>
  <cp:lastModifiedBy>ИСТОК</cp:lastModifiedBy>
  <cp:revision>5</cp:revision>
  <dcterms:created xsi:type="dcterms:W3CDTF">2022-03-23T23:00:00Z</dcterms:created>
  <dcterms:modified xsi:type="dcterms:W3CDTF">2026-09-10T06:32:00Z</dcterms:modified>
</cp:coreProperties>
</file>